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7E7" w:rsidRPr="00284E57" w:rsidRDefault="007B77E7" w:rsidP="00284E57">
      <w:pPr>
        <w:spacing w:line="0" w:lineRule="atLeast"/>
        <w:jc w:val="right"/>
        <w:rPr>
          <w:rFonts w:ascii="ＭＳ ゴシック" w:eastAsia="ＭＳ ゴシック" w:hAnsi="ＭＳ ゴシック"/>
          <w:sz w:val="24"/>
          <w:szCs w:val="24"/>
        </w:rPr>
      </w:pPr>
      <w:r w:rsidRPr="00284E57">
        <w:rPr>
          <w:rFonts w:ascii="ＭＳ ゴシック" w:eastAsia="ＭＳ ゴシック" w:hAnsi="ＭＳ ゴシック" w:hint="eastAsia"/>
          <w:sz w:val="24"/>
          <w:szCs w:val="24"/>
        </w:rPr>
        <w:t>（様式６）</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jc w:val="center"/>
        <w:rPr>
          <w:rFonts w:ascii="ＭＳ ゴシック" w:eastAsia="ＭＳ ゴシック" w:hAnsi="ＭＳ ゴシック"/>
          <w:sz w:val="36"/>
          <w:szCs w:val="36"/>
        </w:rPr>
      </w:pPr>
      <w:r w:rsidRPr="00284E57">
        <w:rPr>
          <w:rFonts w:ascii="ＭＳ ゴシック" w:eastAsia="ＭＳ ゴシック" w:hAnsi="ＭＳ ゴシック" w:hint="eastAsia"/>
          <w:sz w:val="36"/>
          <w:szCs w:val="36"/>
        </w:rPr>
        <w:t>誓　　約　　書</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ind w:firstLineChars="100" w:firstLine="278"/>
        <w:rPr>
          <w:rFonts w:ascii="ＭＳ ゴシック" w:eastAsia="ＭＳ ゴシック" w:hAnsi="ＭＳ ゴシック"/>
          <w:sz w:val="24"/>
          <w:szCs w:val="24"/>
        </w:rPr>
      </w:pPr>
      <w:r w:rsidRPr="00284E57">
        <w:rPr>
          <w:rFonts w:ascii="ＭＳ ゴシック" w:eastAsia="ＭＳ ゴシック" w:hAnsi="ＭＳ ゴシック" w:hint="eastAsia"/>
          <w:kern w:val="0"/>
          <w:sz w:val="24"/>
          <w:szCs w:val="24"/>
        </w:rPr>
        <w:t xml:space="preserve">留萌市長　中　西　俊　司　　</w:t>
      </w:r>
      <w:r w:rsidRPr="00284E57">
        <w:rPr>
          <w:rFonts w:ascii="ＭＳ ゴシック" w:eastAsia="ＭＳ ゴシック" w:hAnsi="ＭＳ ゴシック" w:hint="eastAsia"/>
          <w:sz w:val="24"/>
          <w:szCs w:val="24"/>
        </w:rPr>
        <w:t>様</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ind w:left="278" w:hangingChars="100" w:hanging="278"/>
        <w:rPr>
          <w:rFonts w:ascii="ＭＳ ゴシック" w:eastAsia="ＭＳ ゴシック" w:hAnsi="ＭＳ ゴシック"/>
          <w:sz w:val="24"/>
          <w:szCs w:val="24"/>
        </w:rPr>
      </w:pPr>
      <w:r w:rsidRPr="00284E57">
        <w:rPr>
          <w:rFonts w:ascii="ＭＳ ゴシック" w:eastAsia="ＭＳ ゴシック" w:hAnsi="ＭＳ ゴシック" w:hint="eastAsia"/>
          <w:sz w:val="24"/>
          <w:szCs w:val="24"/>
        </w:rPr>
        <w:t xml:space="preserve">　　私は、留萌市新交流複合施設整備基本計画策定業務に係る公募型プロポーザルに参加を希望するに</w:t>
      </w:r>
      <w:r w:rsidR="00D84424">
        <w:rPr>
          <w:rFonts w:ascii="ＭＳ ゴシック" w:eastAsia="ＭＳ ゴシック" w:hAnsi="ＭＳ ゴシック" w:hint="eastAsia"/>
          <w:sz w:val="24"/>
          <w:szCs w:val="24"/>
        </w:rPr>
        <w:t>あ</w:t>
      </w:r>
      <w:bookmarkStart w:id="0" w:name="_GoBack"/>
      <w:bookmarkEnd w:id="0"/>
      <w:r w:rsidRPr="00284E57">
        <w:rPr>
          <w:rFonts w:ascii="ＭＳ ゴシック" w:eastAsia="ＭＳ ゴシック" w:hAnsi="ＭＳ ゴシック" w:hint="eastAsia"/>
          <w:sz w:val="24"/>
          <w:szCs w:val="24"/>
        </w:rPr>
        <w:t>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w:t>
      </w:r>
      <w:proofErr w:type="gramStart"/>
      <w:r w:rsidRPr="00284E57">
        <w:rPr>
          <w:rFonts w:ascii="ＭＳ ゴシック" w:eastAsia="ＭＳ ゴシック" w:hAnsi="ＭＳ ゴシック" w:hint="eastAsia"/>
          <w:sz w:val="24"/>
          <w:szCs w:val="24"/>
        </w:rPr>
        <w:t>)に該当しない者であるとともに</w:t>
      </w:r>
      <w:proofErr w:type="gramEnd"/>
      <w:r w:rsidRPr="00284E57">
        <w:rPr>
          <w:rFonts w:ascii="ＭＳ ゴシック" w:eastAsia="ＭＳ ゴシック" w:hAnsi="ＭＳ ゴシック" w:hint="eastAsia"/>
          <w:sz w:val="24"/>
          <w:szCs w:val="24"/>
        </w:rPr>
        <w:t>、今後、これらの者とならないことを誓約します。</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ind w:left="278" w:hangingChars="100" w:hanging="278"/>
        <w:rPr>
          <w:rFonts w:ascii="ＭＳ ゴシック" w:eastAsia="ＭＳ ゴシック" w:hAnsi="ＭＳ ゴシック"/>
          <w:sz w:val="24"/>
          <w:szCs w:val="24"/>
        </w:rPr>
      </w:pPr>
      <w:r w:rsidRPr="00284E57">
        <w:rPr>
          <w:rFonts w:ascii="ＭＳ ゴシック" w:eastAsia="ＭＳ ゴシック" w:hAnsi="ＭＳ ゴシック" w:hint="eastAsia"/>
          <w:sz w:val="24"/>
          <w:szCs w:val="24"/>
        </w:rPr>
        <w:t xml:space="preserve">　　上記の誓約に反することが明らかになった場合は、参加を制限されても異存ありません。</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ind w:left="278" w:hangingChars="100" w:hanging="278"/>
        <w:rPr>
          <w:rFonts w:ascii="ＭＳ ゴシック" w:eastAsia="ＭＳ ゴシック" w:hAnsi="ＭＳ ゴシック"/>
          <w:sz w:val="24"/>
          <w:szCs w:val="24"/>
        </w:rPr>
      </w:pPr>
      <w:r w:rsidRPr="00284E57">
        <w:rPr>
          <w:rFonts w:ascii="ＭＳ ゴシック" w:eastAsia="ＭＳ ゴシック" w:hAnsi="ＭＳ ゴシック" w:hint="eastAsia"/>
          <w:sz w:val="24"/>
          <w:szCs w:val="24"/>
        </w:rPr>
        <w:t xml:space="preserve">　　また、上記の誓約の内容を確認するため、留萌市が他の官公署に照会を行うことについて承諾します。</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ind w:firstLineChars="300" w:firstLine="834"/>
        <w:rPr>
          <w:rFonts w:ascii="ＭＳ ゴシック" w:eastAsia="ＭＳ ゴシック" w:hAnsi="ＭＳ ゴシック"/>
          <w:sz w:val="24"/>
          <w:szCs w:val="24"/>
        </w:rPr>
      </w:pPr>
      <w:r w:rsidRPr="00284E57">
        <w:rPr>
          <w:rFonts w:ascii="ＭＳ ゴシック" w:eastAsia="ＭＳ ゴシック" w:hAnsi="ＭＳ ゴシック" w:hint="eastAsia"/>
          <w:sz w:val="24"/>
          <w:szCs w:val="24"/>
        </w:rPr>
        <w:t>令和　　年　　月　　日</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ind w:firstLineChars="1600" w:firstLine="4448"/>
        <w:rPr>
          <w:rFonts w:ascii="ＭＳ ゴシック" w:eastAsia="ＭＳ ゴシック" w:hAnsi="ＭＳ ゴシック"/>
          <w:sz w:val="24"/>
          <w:szCs w:val="24"/>
        </w:rPr>
      </w:pPr>
      <w:r w:rsidRPr="00284E57">
        <w:rPr>
          <w:rFonts w:ascii="ＭＳ ゴシック" w:eastAsia="ＭＳ ゴシック" w:hAnsi="ＭＳ ゴシック" w:hint="eastAsia"/>
          <w:kern w:val="0"/>
          <w:sz w:val="24"/>
          <w:szCs w:val="24"/>
        </w:rPr>
        <w:t>所在地</w:t>
      </w:r>
      <w:r w:rsidR="005140F0" w:rsidRPr="005140F0">
        <w:rPr>
          <w:rFonts w:ascii="ＭＳ ゴシック" w:eastAsia="ＭＳ ゴシック" w:hAnsi="ＭＳ ゴシック" w:hint="eastAsia"/>
          <w:kern w:val="0"/>
          <w:sz w:val="24"/>
          <w:szCs w:val="24"/>
          <w:u w:val="dotted"/>
        </w:rPr>
        <w:t xml:space="preserve">　</w:t>
      </w:r>
      <w:r w:rsidR="005140F0">
        <w:rPr>
          <w:rFonts w:ascii="ＭＳ ゴシック" w:eastAsia="ＭＳ ゴシック" w:hAnsi="ＭＳ ゴシック" w:hint="eastAsia"/>
          <w:kern w:val="0"/>
          <w:sz w:val="24"/>
          <w:szCs w:val="24"/>
          <w:u w:val="dotted"/>
        </w:rPr>
        <w:t xml:space="preserve">　　　　　　　　　　　　　</w:t>
      </w:r>
      <w:r w:rsidR="005140F0" w:rsidRPr="005140F0">
        <w:rPr>
          <w:rFonts w:ascii="ＭＳ ゴシック" w:eastAsia="ＭＳ ゴシック" w:hAnsi="ＭＳ ゴシック" w:hint="eastAsia"/>
          <w:kern w:val="0"/>
          <w:sz w:val="24"/>
          <w:szCs w:val="24"/>
          <w:u w:val="dotted"/>
        </w:rPr>
        <w:t xml:space="preserve">　　</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284E57">
      <w:pPr>
        <w:spacing w:line="0" w:lineRule="atLeast"/>
        <w:ind w:firstLineChars="1600" w:firstLine="4448"/>
        <w:rPr>
          <w:rFonts w:ascii="ＭＳ ゴシック" w:eastAsia="ＭＳ ゴシック" w:hAnsi="ＭＳ ゴシック"/>
          <w:sz w:val="24"/>
          <w:szCs w:val="24"/>
        </w:rPr>
      </w:pPr>
      <w:r w:rsidRPr="00284E57">
        <w:rPr>
          <w:rFonts w:ascii="ＭＳ ゴシック" w:eastAsia="ＭＳ ゴシック" w:hAnsi="ＭＳ ゴシック" w:hint="eastAsia"/>
          <w:sz w:val="24"/>
          <w:szCs w:val="24"/>
        </w:rPr>
        <w:t>会社名</w:t>
      </w:r>
      <w:r w:rsidR="005140F0" w:rsidRPr="005140F0">
        <w:rPr>
          <w:rFonts w:ascii="ＭＳ ゴシック" w:eastAsia="ＭＳ ゴシック" w:hAnsi="ＭＳ ゴシック" w:hint="eastAsia"/>
          <w:sz w:val="24"/>
          <w:szCs w:val="24"/>
          <w:u w:val="dotted"/>
        </w:rPr>
        <w:t xml:space="preserve">　</w:t>
      </w:r>
      <w:r w:rsidR="005140F0">
        <w:rPr>
          <w:rFonts w:ascii="ＭＳ ゴシック" w:eastAsia="ＭＳ ゴシック" w:hAnsi="ＭＳ ゴシック" w:hint="eastAsia"/>
          <w:sz w:val="24"/>
          <w:szCs w:val="24"/>
          <w:u w:val="dotted"/>
        </w:rPr>
        <w:t xml:space="preserve">　　　　　　　　　　　　　　</w:t>
      </w:r>
      <w:r w:rsidR="005140F0" w:rsidRPr="005140F0">
        <w:rPr>
          <w:rFonts w:ascii="ＭＳ ゴシック" w:eastAsia="ＭＳ ゴシック" w:hAnsi="ＭＳ ゴシック" w:hint="eastAsia"/>
          <w:sz w:val="24"/>
          <w:szCs w:val="24"/>
          <w:u w:val="dotted"/>
        </w:rPr>
        <w:t xml:space="preserve">　</w:t>
      </w:r>
    </w:p>
    <w:p w:rsidR="007B77E7" w:rsidRPr="00284E57" w:rsidRDefault="007B77E7" w:rsidP="00284E57">
      <w:pPr>
        <w:spacing w:line="0" w:lineRule="atLeast"/>
        <w:rPr>
          <w:rFonts w:ascii="ＭＳ ゴシック" w:eastAsia="ＭＳ ゴシック" w:hAnsi="ＭＳ ゴシック"/>
          <w:sz w:val="24"/>
          <w:szCs w:val="24"/>
        </w:rPr>
      </w:pPr>
    </w:p>
    <w:p w:rsidR="007B77E7" w:rsidRPr="00284E57" w:rsidRDefault="007B77E7" w:rsidP="005140F0">
      <w:pPr>
        <w:wordWrap w:val="0"/>
        <w:spacing w:line="0" w:lineRule="atLeast"/>
        <w:ind w:right="-285" w:firstLineChars="1600" w:firstLine="4448"/>
        <w:rPr>
          <w:rFonts w:ascii="ＭＳ ゴシック" w:eastAsia="ＭＳ ゴシック" w:hAnsi="ＭＳ ゴシック"/>
          <w:sz w:val="24"/>
          <w:szCs w:val="24"/>
        </w:rPr>
      </w:pPr>
      <w:r w:rsidRPr="00284E57">
        <w:rPr>
          <w:rFonts w:ascii="ＭＳ ゴシック" w:eastAsia="ＭＳ ゴシック" w:hAnsi="ＭＳ ゴシック" w:hint="eastAsia"/>
          <w:kern w:val="0"/>
          <w:sz w:val="24"/>
          <w:szCs w:val="24"/>
        </w:rPr>
        <w:t>代表者</w:t>
      </w:r>
      <w:r w:rsidR="005140F0" w:rsidRPr="005140F0">
        <w:rPr>
          <w:rFonts w:ascii="ＭＳ ゴシック" w:eastAsia="ＭＳ ゴシック" w:hAnsi="ＭＳ ゴシック" w:hint="eastAsia"/>
          <w:kern w:val="0"/>
          <w:sz w:val="24"/>
          <w:szCs w:val="24"/>
          <w:u w:val="dotted"/>
        </w:rPr>
        <w:t xml:space="preserve">　</w:t>
      </w:r>
      <w:r w:rsidR="005140F0">
        <w:rPr>
          <w:rFonts w:ascii="ＭＳ ゴシック" w:eastAsia="ＭＳ ゴシック" w:hAnsi="ＭＳ ゴシック" w:hint="eastAsia"/>
          <w:kern w:val="0"/>
          <w:sz w:val="24"/>
          <w:szCs w:val="24"/>
          <w:u w:val="dotted"/>
        </w:rPr>
        <w:t xml:space="preserve">　　　　　　　　　　　　</w:t>
      </w:r>
      <w:r w:rsidR="005140F0" w:rsidRPr="005140F0">
        <w:rPr>
          <w:rFonts w:ascii="ＭＳ ゴシック" w:eastAsia="ＭＳ ゴシック" w:hAnsi="ＭＳ ゴシック" w:hint="eastAsia"/>
          <w:kern w:val="0"/>
          <w:sz w:val="24"/>
          <w:szCs w:val="24"/>
          <w:u w:val="dotted"/>
        </w:rPr>
        <w:t xml:space="preserve">　</w:t>
      </w:r>
      <w:r w:rsidRPr="005140F0">
        <w:rPr>
          <w:rFonts w:ascii="ＭＳ ゴシック" w:eastAsia="ＭＳ ゴシック" w:hAnsi="ＭＳ ゴシック" w:hint="eastAsia"/>
          <w:kern w:val="0"/>
          <w:sz w:val="24"/>
          <w:szCs w:val="24"/>
          <w:u w:val="dotted"/>
        </w:rPr>
        <w:t>㊞</w:t>
      </w:r>
      <w:r w:rsidR="005140F0" w:rsidRPr="005140F0">
        <w:rPr>
          <w:rFonts w:ascii="ＭＳ ゴシック" w:eastAsia="ＭＳ ゴシック" w:hAnsi="ＭＳ ゴシック" w:hint="eastAsia"/>
          <w:kern w:val="0"/>
          <w:sz w:val="24"/>
          <w:szCs w:val="24"/>
          <w:u w:val="dotted"/>
        </w:rPr>
        <w:t xml:space="preserve">　</w:t>
      </w:r>
    </w:p>
    <w:p w:rsidR="00676913" w:rsidRPr="00284E57" w:rsidRDefault="00676913" w:rsidP="00284E57">
      <w:pPr>
        <w:spacing w:line="0" w:lineRule="atLeast"/>
        <w:rPr>
          <w:rFonts w:ascii="ＭＳ ゴシック" w:eastAsia="ＭＳ ゴシック" w:hAnsi="ＭＳ ゴシック"/>
        </w:rPr>
      </w:pPr>
    </w:p>
    <w:sectPr w:rsidR="00676913" w:rsidRPr="00284E57" w:rsidSect="003567F4">
      <w:pgSz w:w="11906" w:h="16838" w:code="9"/>
      <w:pgMar w:top="1134" w:right="1134" w:bottom="851" w:left="1134" w:header="851" w:footer="992" w:gutter="0"/>
      <w:cols w:space="425"/>
      <w:docGrid w:type="linesAndChars" w:linePitch="360" w:charSpace="77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7E7"/>
    <w:rsid w:val="00284E57"/>
    <w:rsid w:val="005140F0"/>
    <w:rsid w:val="00676913"/>
    <w:rsid w:val="007B77E7"/>
    <w:rsid w:val="00D84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90AEBA-543B-4419-B639-3393FCCD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7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64</Words>
  <Characters>368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