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CBC38" w14:textId="15BF3BE1"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06DBCCAB"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C19A8">
              <w:rPr>
                <w:rFonts w:ascii="ＭＳ ゴシック" w:eastAsia="ＭＳ ゴシック" w:hAnsi="ＭＳ ゴシック" w:hint="eastAsia"/>
                <w:color w:val="000000"/>
                <w:kern w:val="0"/>
              </w:rPr>
              <w:t>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1D832933"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19A8">
              <w:rPr>
                <w:rFonts w:ascii="ＭＳ ゴシック" w:eastAsia="ＭＳ ゴシック" w:hAnsi="ＭＳ ゴシック" w:hint="eastAsia"/>
                <w:color w:val="000000"/>
                <w:kern w:val="0"/>
              </w:rPr>
              <w:t>留萌市長　　　　　　　　様</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545358A1"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36D80">
              <w:rPr>
                <w:rFonts w:ascii="ＭＳ ゴシック" w:eastAsia="ＭＳ ゴシック" w:hAnsi="ＭＳ ゴシック" w:hint="eastAsia"/>
                <w:color w:val="000000"/>
                <w:kern w:val="0"/>
                <w:u w:val="single" w:color="000000"/>
              </w:rPr>
              <w:t xml:space="preserve"> </w:t>
            </w:r>
            <w:bookmarkStart w:id="0" w:name="_GoBack"/>
            <w:bookmarkEnd w:id="0"/>
          </w:p>
          <w:p w14:paraId="37B8F4E5" w14:textId="4507B90F"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36D80">
              <w:rPr>
                <w:rFonts w:ascii="ＭＳ ゴシック" w:eastAsia="ＭＳ ゴシック" w:hAnsi="ＭＳ ゴシック" w:hint="eastAsia"/>
                <w:color w:val="000000"/>
                <w:kern w:val="0"/>
                <w:u w:val="single" w:color="000000"/>
              </w:rPr>
              <w:t>印</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3A61E2" w14:textId="77777777" w:rsidR="006C7677" w:rsidRPr="006C7677" w:rsidRDefault="006C7677">
      <w:pPr>
        <w:widowControl/>
        <w:jc w:val="left"/>
        <w:rPr>
          <w:rFonts w:ascii="ＭＳ ゴシック" w:eastAsia="ＭＳ ゴシック" w:hAnsi="ＭＳ ゴシック"/>
          <w:sz w:val="24"/>
        </w:rPr>
      </w:pPr>
    </w:p>
    <w:p w14:paraId="5E36415D" w14:textId="77777777" w:rsidR="00A62EAA" w:rsidRDefault="00A62EAA" w:rsidP="00A62EAA">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62767263" w14:textId="77777777" w:rsidR="00A62EAA" w:rsidRDefault="00A62EAA" w:rsidP="00A62EAA">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750F257D" w14:textId="77777777" w:rsidR="00A62EAA" w:rsidRDefault="00A62EAA" w:rsidP="00A62EAA">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611E3155" w14:textId="77777777" w:rsidR="00A62EAA" w:rsidRDefault="00A62EAA" w:rsidP="00A62EAA">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5E576CB5" w14:textId="77777777" w:rsidR="00A62EAA" w:rsidRPr="00AE4040" w:rsidRDefault="00A62EAA" w:rsidP="00A62EAA">
      <w:pPr>
        <w:jc w:val="left"/>
        <w:rPr>
          <w:rFonts w:asciiTheme="majorEastAsia" w:eastAsiaTheme="majorEastAsia" w:hAnsiTheme="majorEastAsia"/>
          <w:sz w:val="20"/>
        </w:rPr>
      </w:pPr>
    </w:p>
    <w:p w14:paraId="5AF24BFF" w14:textId="77777777" w:rsidR="00A62EAA" w:rsidRDefault="00A62EAA" w:rsidP="00A62EAA">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0BAB0241" w14:textId="3BBFAB7F" w:rsidR="006C7677" w:rsidRDefault="006C7677">
      <w:pPr>
        <w:widowControl/>
        <w:jc w:val="left"/>
        <w:rPr>
          <w:rFonts w:ascii="ＭＳ ゴシック" w:eastAsia="ＭＳ ゴシック" w:hAnsi="ＭＳ ゴシック"/>
          <w:color w:val="000000"/>
          <w:kern w:val="0"/>
          <w:sz w:val="16"/>
          <w:szCs w:val="16"/>
        </w:rPr>
      </w:pPr>
    </w:p>
    <w:p w14:paraId="306EABE6" w14:textId="5A8971D6" w:rsidR="00A62EAA" w:rsidRPr="005666E5" w:rsidRDefault="00A62EAA" w:rsidP="00A62EA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（申請書様式第５－（イ）－④</w:t>
      </w:r>
      <w:r w:rsidRPr="005666E5">
        <w:rPr>
          <w:rFonts w:ascii="ＭＳ ゴシック" w:eastAsia="ＭＳ ゴシック" w:hAnsi="ＭＳ ゴシック" w:hint="eastAsia"/>
          <w:szCs w:val="21"/>
        </w:rPr>
        <w:t>の添付書類）</w:t>
      </w:r>
    </w:p>
    <w:p w14:paraId="20C57591" w14:textId="77777777" w:rsidR="00A62EAA" w:rsidRPr="005666E5" w:rsidRDefault="00A62EAA" w:rsidP="00A62EA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5666E5">
        <w:rPr>
          <w:rFonts w:ascii="ＭＳ ゴシック" w:eastAsia="ＭＳ ゴシック" w:hAnsi="ＭＳ ゴシック" w:hint="eastAsia"/>
          <w:szCs w:val="21"/>
          <w:u w:val="single"/>
        </w:rPr>
        <w:t xml:space="preserve">申請者名：（名称及び代表者の氏名）　　　　　　　　　　　　　　　　　　　</w:t>
      </w:r>
    </w:p>
    <w:p w14:paraId="523BFB70" w14:textId="77777777" w:rsidR="00A62EAA" w:rsidRPr="005666E5" w:rsidRDefault="00A62EAA" w:rsidP="00A62EAA">
      <w:pPr>
        <w:widowControl/>
        <w:jc w:val="left"/>
        <w:rPr>
          <w:rFonts w:ascii="ＭＳ ゴシック" w:eastAsia="ＭＳ ゴシック" w:hAnsi="ＭＳ ゴシック"/>
          <w:szCs w:val="21"/>
        </w:rPr>
      </w:pPr>
    </w:p>
    <w:p w14:paraId="6229E7A1" w14:textId="77777777" w:rsidR="00A62EAA" w:rsidRPr="005666E5" w:rsidRDefault="00A62EAA" w:rsidP="00A62EAA">
      <w:pPr>
        <w:widowControl/>
        <w:jc w:val="left"/>
        <w:rPr>
          <w:rFonts w:ascii="ＭＳ ゴシック" w:eastAsia="ＭＳ ゴシック" w:hAnsi="ＭＳ ゴシック"/>
          <w:szCs w:val="21"/>
        </w:rPr>
      </w:pPr>
      <w:r w:rsidRPr="005666E5">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2"/>
      </w:tblGrid>
      <w:tr w:rsidR="00A62EAA" w:rsidRPr="005666E5" w14:paraId="577DDCC4" w14:textId="77777777" w:rsidTr="007B7B4F">
        <w:tc>
          <w:tcPr>
            <w:tcW w:w="3256" w:type="dxa"/>
          </w:tcPr>
          <w:p w14:paraId="7CA7F38F" w14:textId="77777777" w:rsidR="00A62EAA" w:rsidRPr="005666E5" w:rsidRDefault="00A62EAA" w:rsidP="007B7B4F">
            <w:pPr>
              <w:widowControl/>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業種（※１）（※２）</w:t>
            </w:r>
          </w:p>
        </w:tc>
        <w:tc>
          <w:tcPr>
            <w:tcW w:w="3256" w:type="dxa"/>
          </w:tcPr>
          <w:p w14:paraId="5237C09D" w14:textId="77777777" w:rsidR="00A62EAA" w:rsidRPr="005666E5" w:rsidRDefault="00A62EAA" w:rsidP="007B7B4F">
            <w:pPr>
              <w:widowControl/>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最近の売上高</w:t>
            </w:r>
          </w:p>
        </w:tc>
        <w:tc>
          <w:tcPr>
            <w:tcW w:w="3256" w:type="dxa"/>
          </w:tcPr>
          <w:p w14:paraId="3FE5370E" w14:textId="77777777" w:rsidR="00A62EAA" w:rsidRPr="005666E5" w:rsidRDefault="00A62EAA" w:rsidP="007B7B4F">
            <w:pPr>
              <w:widowControl/>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構成比</w:t>
            </w:r>
          </w:p>
        </w:tc>
      </w:tr>
      <w:tr w:rsidR="00A62EAA" w:rsidRPr="005666E5" w14:paraId="371D40B0" w14:textId="77777777" w:rsidTr="007B7B4F">
        <w:tc>
          <w:tcPr>
            <w:tcW w:w="3256" w:type="dxa"/>
          </w:tcPr>
          <w:p w14:paraId="128B2C63" w14:textId="77777777" w:rsidR="00A62EAA" w:rsidRPr="005666E5" w:rsidRDefault="00A62EAA" w:rsidP="007B7B4F">
            <w:pPr>
              <w:widowControl/>
              <w:jc w:val="left"/>
              <w:rPr>
                <w:rFonts w:ascii="ＭＳ ゴシック" w:eastAsia="ＭＳ ゴシック" w:hAnsi="ＭＳ ゴシック"/>
                <w:szCs w:val="21"/>
              </w:rPr>
            </w:pPr>
          </w:p>
        </w:tc>
        <w:tc>
          <w:tcPr>
            <w:tcW w:w="3256" w:type="dxa"/>
          </w:tcPr>
          <w:p w14:paraId="00329C00"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30974ACC"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w:t>
            </w:r>
          </w:p>
        </w:tc>
      </w:tr>
      <w:tr w:rsidR="00A62EAA" w:rsidRPr="005666E5" w14:paraId="4D84F5B4" w14:textId="77777777" w:rsidTr="007B7B4F">
        <w:tc>
          <w:tcPr>
            <w:tcW w:w="3256" w:type="dxa"/>
          </w:tcPr>
          <w:p w14:paraId="78477A39" w14:textId="77777777" w:rsidR="00A62EAA" w:rsidRPr="005666E5" w:rsidRDefault="00A62EAA" w:rsidP="007B7B4F">
            <w:pPr>
              <w:widowControl/>
              <w:jc w:val="left"/>
              <w:rPr>
                <w:rFonts w:ascii="ＭＳ ゴシック" w:eastAsia="ＭＳ ゴシック" w:hAnsi="ＭＳ ゴシック"/>
                <w:szCs w:val="21"/>
              </w:rPr>
            </w:pPr>
          </w:p>
        </w:tc>
        <w:tc>
          <w:tcPr>
            <w:tcW w:w="3256" w:type="dxa"/>
          </w:tcPr>
          <w:p w14:paraId="6928D830"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5EFA9076"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w:t>
            </w:r>
          </w:p>
        </w:tc>
      </w:tr>
      <w:tr w:rsidR="00A62EAA" w:rsidRPr="005666E5" w14:paraId="4B3FACC5" w14:textId="77777777" w:rsidTr="007B7B4F">
        <w:tc>
          <w:tcPr>
            <w:tcW w:w="3256" w:type="dxa"/>
          </w:tcPr>
          <w:p w14:paraId="00D2D761" w14:textId="77777777" w:rsidR="00A62EAA" w:rsidRPr="005666E5" w:rsidRDefault="00A62EAA" w:rsidP="007B7B4F">
            <w:pPr>
              <w:widowControl/>
              <w:jc w:val="left"/>
              <w:rPr>
                <w:rFonts w:ascii="ＭＳ ゴシック" w:eastAsia="ＭＳ ゴシック" w:hAnsi="ＭＳ ゴシック"/>
                <w:szCs w:val="21"/>
              </w:rPr>
            </w:pPr>
          </w:p>
        </w:tc>
        <w:tc>
          <w:tcPr>
            <w:tcW w:w="3256" w:type="dxa"/>
          </w:tcPr>
          <w:p w14:paraId="339D67AD"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389F1D9C"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w:t>
            </w:r>
          </w:p>
        </w:tc>
      </w:tr>
      <w:tr w:rsidR="00A62EAA" w:rsidRPr="005666E5" w14:paraId="1397250F" w14:textId="77777777" w:rsidTr="007B7B4F">
        <w:tc>
          <w:tcPr>
            <w:tcW w:w="3256" w:type="dxa"/>
          </w:tcPr>
          <w:p w14:paraId="64D3E179" w14:textId="77777777" w:rsidR="00A62EAA" w:rsidRPr="005666E5" w:rsidRDefault="00A62EAA" w:rsidP="007B7B4F">
            <w:pPr>
              <w:widowControl/>
              <w:jc w:val="left"/>
              <w:rPr>
                <w:rFonts w:ascii="ＭＳ ゴシック" w:eastAsia="ＭＳ ゴシック" w:hAnsi="ＭＳ ゴシック"/>
                <w:szCs w:val="21"/>
              </w:rPr>
            </w:pPr>
          </w:p>
        </w:tc>
        <w:tc>
          <w:tcPr>
            <w:tcW w:w="3256" w:type="dxa"/>
          </w:tcPr>
          <w:p w14:paraId="2F7DCBFB"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08071AAD"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w:t>
            </w:r>
          </w:p>
        </w:tc>
      </w:tr>
      <w:tr w:rsidR="00A62EAA" w:rsidRPr="005666E5" w14:paraId="1BFBFBB6" w14:textId="77777777" w:rsidTr="007B7B4F">
        <w:tc>
          <w:tcPr>
            <w:tcW w:w="3256" w:type="dxa"/>
          </w:tcPr>
          <w:p w14:paraId="28756B7F" w14:textId="77777777" w:rsidR="00A62EAA" w:rsidRPr="005666E5" w:rsidRDefault="00A62EAA" w:rsidP="007B7B4F">
            <w:pPr>
              <w:widowControl/>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全体の売上高</w:t>
            </w:r>
          </w:p>
        </w:tc>
        <w:tc>
          <w:tcPr>
            <w:tcW w:w="3256" w:type="dxa"/>
          </w:tcPr>
          <w:p w14:paraId="3BA99FB5"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c>
          <w:tcPr>
            <w:tcW w:w="3256" w:type="dxa"/>
          </w:tcPr>
          <w:p w14:paraId="7560C1E9"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100％</w:t>
            </w:r>
          </w:p>
        </w:tc>
      </w:tr>
    </w:tbl>
    <w:p w14:paraId="2CF43688" w14:textId="77777777" w:rsidR="00A62EAA" w:rsidRPr="005666E5" w:rsidRDefault="00A62EAA" w:rsidP="00A62EAA">
      <w:pPr>
        <w:widowControl/>
        <w:ind w:left="613" w:hangingChars="292" w:hanging="613"/>
        <w:jc w:val="left"/>
        <w:rPr>
          <w:rFonts w:ascii="ＭＳ ゴシック" w:eastAsia="ＭＳ ゴシック" w:hAnsi="Times New Roman"/>
          <w:color w:val="000000"/>
          <w:spacing w:val="16"/>
          <w:kern w:val="0"/>
          <w:szCs w:val="21"/>
        </w:rPr>
      </w:pPr>
      <w:r w:rsidRPr="005666E5">
        <w:rPr>
          <w:rFonts w:ascii="ＭＳ ゴシック" w:eastAsia="ＭＳ ゴシック" w:hAnsi="ＭＳ ゴシック" w:hint="eastAsia"/>
          <w:szCs w:val="21"/>
        </w:rPr>
        <w:t>※１：業種欄には，営んでいる事業が属する全ての業種（</w:t>
      </w:r>
      <w:r w:rsidRPr="005666E5">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2FDCC8D6" w14:textId="77777777" w:rsidR="00A62EAA" w:rsidRPr="005666E5" w:rsidRDefault="00A62EAA" w:rsidP="00A62EAA">
      <w:pPr>
        <w:widowControl/>
        <w:jc w:val="left"/>
        <w:rPr>
          <w:rFonts w:ascii="ＭＳ ゴシック" w:eastAsia="ＭＳ ゴシック" w:hAnsi="Times New Roman"/>
          <w:color w:val="000000"/>
          <w:spacing w:val="16"/>
          <w:kern w:val="0"/>
          <w:szCs w:val="21"/>
        </w:rPr>
      </w:pPr>
      <w:r w:rsidRPr="005666E5">
        <w:rPr>
          <w:rFonts w:ascii="ＭＳ ゴシック" w:eastAsia="ＭＳ ゴシック" w:hAnsi="Times New Roman" w:hint="eastAsia"/>
          <w:color w:val="000000"/>
          <w:spacing w:val="16"/>
          <w:kern w:val="0"/>
          <w:szCs w:val="21"/>
        </w:rPr>
        <w:t>※２：指定業種の売上高を合算して記載することも可</w:t>
      </w:r>
    </w:p>
    <w:p w14:paraId="441193E2" w14:textId="77777777" w:rsidR="00A62EAA" w:rsidRPr="005666E5" w:rsidRDefault="00A62EAA" w:rsidP="00A62EAA">
      <w:pPr>
        <w:widowControl/>
        <w:jc w:val="left"/>
        <w:rPr>
          <w:rFonts w:ascii="ＭＳ ゴシック" w:eastAsia="ＭＳ ゴシック" w:hAnsi="Times New Roman"/>
          <w:color w:val="000000"/>
          <w:spacing w:val="16"/>
          <w:kern w:val="0"/>
          <w:szCs w:val="21"/>
        </w:rPr>
      </w:pPr>
    </w:p>
    <w:p w14:paraId="71630C48" w14:textId="77777777" w:rsidR="00A62EAA" w:rsidRPr="005666E5" w:rsidRDefault="00A62EAA" w:rsidP="00A62EAA">
      <w:pPr>
        <w:widowControl/>
        <w:jc w:val="left"/>
        <w:rPr>
          <w:rFonts w:ascii="ＭＳ ゴシック" w:eastAsia="ＭＳ ゴシック" w:hAnsi="Times New Roman"/>
          <w:color w:val="000000"/>
          <w:spacing w:val="16"/>
          <w:kern w:val="0"/>
          <w:szCs w:val="21"/>
        </w:rPr>
      </w:pPr>
      <w:r w:rsidRPr="005666E5">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A62EAA" w:rsidRPr="005666E5" w14:paraId="14B4FBC4" w14:textId="77777777" w:rsidTr="007B7B4F">
        <w:tc>
          <w:tcPr>
            <w:tcW w:w="5070" w:type="dxa"/>
          </w:tcPr>
          <w:p w14:paraId="7FDB156C" w14:textId="77777777" w:rsidR="00A62EAA" w:rsidRPr="005666E5" w:rsidRDefault="00A62EAA" w:rsidP="007B7B4F">
            <w:pPr>
              <w:widowControl/>
              <w:jc w:val="left"/>
              <w:rPr>
                <w:rFonts w:ascii="ＭＳ ゴシック" w:eastAsia="ＭＳ ゴシック" w:hAnsi="ＭＳ ゴシック"/>
                <w:szCs w:val="21"/>
              </w:rPr>
            </w:pPr>
            <w:r w:rsidRPr="005666E5">
              <w:rPr>
                <w:rFonts w:ascii="ＭＳ ゴシック" w:eastAsia="ＭＳ ゴシック" w:hAnsi="ＭＳ ゴシック" w:hint="eastAsia"/>
                <w:szCs w:val="21"/>
              </w:rPr>
              <w:t>企業全体の最近３か月の売上高</w:t>
            </w:r>
          </w:p>
        </w:tc>
        <w:tc>
          <w:tcPr>
            <w:tcW w:w="4698" w:type="dxa"/>
          </w:tcPr>
          <w:p w14:paraId="12D1C666"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r>
    </w:tbl>
    <w:p w14:paraId="7E2B5754" w14:textId="77777777" w:rsidR="00A62EAA" w:rsidRPr="005666E5" w:rsidRDefault="00A62EAA" w:rsidP="00A62EAA">
      <w:pPr>
        <w:widowControl/>
        <w:jc w:val="left"/>
        <w:rPr>
          <w:rFonts w:ascii="ＭＳ ゴシック" w:eastAsia="ＭＳ ゴシック" w:hAnsi="ＭＳ ゴシック"/>
          <w:szCs w:val="21"/>
        </w:rPr>
      </w:pPr>
    </w:p>
    <w:p w14:paraId="5FC23C82" w14:textId="29A37D8E" w:rsidR="00A62EAA" w:rsidRPr="005666E5" w:rsidRDefault="00A62EAA" w:rsidP="00A62EAA">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（表３：最近３か月のコロナ前の</w:t>
      </w:r>
      <w:r w:rsidRPr="005666E5">
        <w:rPr>
          <w:rFonts w:ascii="ＭＳ ゴシック" w:eastAsia="ＭＳ ゴシック" w:hAnsi="ＭＳ ゴシック" w:hint="eastAsia"/>
          <w:szCs w:val="21"/>
        </w:rPr>
        <w:t>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A62EAA" w:rsidRPr="005666E5" w14:paraId="4FAB7B48" w14:textId="77777777" w:rsidTr="007B7B4F">
        <w:tc>
          <w:tcPr>
            <w:tcW w:w="5070" w:type="dxa"/>
          </w:tcPr>
          <w:p w14:paraId="39981EF8" w14:textId="4304975C" w:rsidR="00A62EAA" w:rsidRPr="005666E5" w:rsidRDefault="00A62EAA" w:rsidP="007B7B4F">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企業全体の最近３か月のコロナ前の</w:t>
            </w:r>
            <w:r w:rsidRPr="005666E5">
              <w:rPr>
                <w:rFonts w:ascii="ＭＳ ゴシック" w:eastAsia="ＭＳ ゴシック" w:hAnsi="ＭＳ ゴシック" w:hint="eastAsia"/>
                <w:szCs w:val="21"/>
              </w:rPr>
              <w:t>同期の売上高</w:t>
            </w:r>
          </w:p>
        </w:tc>
        <w:tc>
          <w:tcPr>
            <w:tcW w:w="4698" w:type="dxa"/>
          </w:tcPr>
          <w:p w14:paraId="1BE8DE79" w14:textId="77777777" w:rsidR="00A62EAA" w:rsidRPr="005666E5" w:rsidRDefault="00A62EAA" w:rsidP="007B7B4F">
            <w:pPr>
              <w:widowControl/>
              <w:jc w:val="right"/>
              <w:rPr>
                <w:rFonts w:ascii="ＭＳ ゴシック" w:eastAsia="ＭＳ ゴシック" w:hAnsi="ＭＳ ゴシック"/>
                <w:szCs w:val="21"/>
              </w:rPr>
            </w:pPr>
            <w:r w:rsidRPr="005666E5">
              <w:rPr>
                <w:rFonts w:ascii="ＭＳ ゴシック" w:eastAsia="ＭＳ ゴシック" w:hAnsi="ＭＳ ゴシック" w:hint="eastAsia"/>
                <w:szCs w:val="21"/>
              </w:rPr>
              <w:t>円</w:t>
            </w:r>
          </w:p>
        </w:tc>
      </w:tr>
    </w:tbl>
    <w:p w14:paraId="00A56342" w14:textId="77777777" w:rsidR="00A62EAA" w:rsidRPr="005666E5" w:rsidRDefault="00A62EAA" w:rsidP="00A62EAA">
      <w:pPr>
        <w:widowControl/>
        <w:jc w:val="left"/>
        <w:rPr>
          <w:rFonts w:ascii="ＭＳ ゴシック" w:eastAsia="ＭＳ ゴシック" w:hAnsi="ＭＳ ゴシック"/>
          <w:szCs w:val="21"/>
        </w:rPr>
      </w:pPr>
    </w:p>
    <w:p w14:paraId="63DD963E" w14:textId="77777777" w:rsidR="00A62EAA" w:rsidRPr="005666E5" w:rsidRDefault="00A62EAA" w:rsidP="00A62E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D9BC5D" w14:textId="77777777" w:rsidR="00A62EAA" w:rsidRPr="005666E5" w:rsidRDefault="00A62EAA" w:rsidP="00A62EA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5666E5">
        <w:rPr>
          <w:rFonts w:ascii="ＭＳ ゴシック" w:eastAsia="ＭＳ ゴシック" w:hAnsi="ＭＳ ゴシック" w:hint="eastAsia"/>
          <w:szCs w:val="21"/>
        </w:rPr>
        <w:t>（最近３か月の企業</w:t>
      </w:r>
      <w:r w:rsidRPr="005666E5">
        <w:rPr>
          <w:rFonts w:ascii="ＭＳ ゴシック" w:eastAsia="ＭＳ ゴシック" w:hAnsi="Times New Roman" w:hint="eastAsia"/>
          <w:color w:val="000000"/>
          <w:spacing w:val="16"/>
          <w:kern w:val="0"/>
          <w:szCs w:val="21"/>
        </w:rPr>
        <w:t>全体の売上高の減少率）</w:t>
      </w:r>
    </w:p>
    <w:p w14:paraId="2A1C1A0C" w14:textId="77777777" w:rsidR="00A62EAA" w:rsidRPr="005666E5" w:rsidRDefault="00A62EAA" w:rsidP="00A62EA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2"/>
        <w:gridCol w:w="1539"/>
        <w:gridCol w:w="1717"/>
      </w:tblGrid>
      <w:tr w:rsidR="00A62EAA" w:rsidRPr="005666E5" w14:paraId="5906F918" w14:textId="77777777" w:rsidTr="007B7B4F">
        <w:tc>
          <w:tcPr>
            <w:tcW w:w="6487" w:type="dxa"/>
          </w:tcPr>
          <w:p w14:paraId="1320052B" w14:textId="77777777" w:rsidR="00A62EAA" w:rsidRPr="005666E5" w:rsidRDefault="00A62EAA" w:rsidP="007B7B4F">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5666E5">
              <w:rPr>
                <w:rFonts w:ascii="ＭＳ ゴシック" w:eastAsia="ＭＳ ゴシック" w:hAnsi="ＭＳ ゴシック" w:hint="eastAsia"/>
                <w:szCs w:val="21"/>
                <w:u w:val="single"/>
              </w:rPr>
              <w:t>【Ｂ】　　　　　　　　円　－　【Ａ】　　　　　　円</w:t>
            </w:r>
          </w:p>
        </w:tc>
        <w:tc>
          <w:tcPr>
            <w:tcW w:w="1559" w:type="dxa"/>
            <w:vMerge w:val="restart"/>
            <w:vAlign w:val="center"/>
          </w:tcPr>
          <w:p w14:paraId="4E730F0C" w14:textId="77777777" w:rsidR="00A62EAA" w:rsidRPr="005666E5" w:rsidRDefault="00A62EAA" w:rsidP="007B7B4F">
            <w:pPr>
              <w:suppressAutoHyphens/>
              <w:kinsoku w:val="0"/>
              <w:wordWrap w:val="0"/>
              <w:autoSpaceDE w:val="0"/>
              <w:autoSpaceDN w:val="0"/>
              <w:spacing w:line="366" w:lineRule="atLeast"/>
              <w:rPr>
                <w:rFonts w:ascii="ＭＳ ゴシック" w:eastAsia="ＭＳ ゴシック" w:hAnsi="ＭＳ ゴシック"/>
                <w:szCs w:val="21"/>
              </w:rPr>
            </w:pPr>
            <w:r w:rsidRPr="005666E5">
              <w:rPr>
                <w:rFonts w:ascii="ＭＳ ゴシック" w:eastAsia="ＭＳ ゴシック" w:hAnsi="ＭＳ ゴシック" w:hint="eastAsia"/>
                <w:szCs w:val="21"/>
              </w:rPr>
              <w:t>×100　＝</w:t>
            </w:r>
          </w:p>
        </w:tc>
        <w:tc>
          <w:tcPr>
            <w:tcW w:w="1740" w:type="dxa"/>
            <w:vMerge w:val="restart"/>
            <w:vAlign w:val="center"/>
          </w:tcPr>
          <w:p w14:paraId="2F1523B1" w14:textId="77777777" w:rsidR="00A62EAA" w:rsidRPr="005666E5" w:rsidRDefault="00A62EAA" w:rsidP="007B7B4F">
            <w:pPr>
              <w:suppressAutoHyphens/>
              <w:kinsoku w:val="0"/>
              <w:wordWrap w:val="0"/>
              <w:autoSpaceDE w:val="0"/>
              <w:autoSpaceDN w:val="0"/>
              <w:spacing w:line="366" w:lineRule="atLeast"/>
              <w:rPr>
                <w:rFonts w:ascii="ＭＳ ゴシック" w:eastAsia="ＭＳ ゴシック" w:hAnsi="ＭＳ ゴシック"/>
                <w:szCs w:val="21"/>
              </w:rPr>
            </w:pPr>
            <w:r w:rsidRPr="005666E5">
              <w:rPr>
                <w:rFonts w:ascii="ＭＳ ゴシック" w:eastAsia="ＭＳ ゴシック" w:hAnsi="ＭＳ ゴシック" w:hint="eastAsia"/>
                <w:szCs w:val="21"/>
              </w:rPr>
              <w:t xml:space="preserve">　　　　　％</w:t>
            </w:r>
          </w:p>
        </w:tc>
      </w:tr>
      <w:tr w:rsidR="00A62EAA" w:rsidRPr="005666E5" w14:paraId="1DFC5420" w14:textId="77777777" w:rsidTr="007B7B4F">
        <w:tc>
          <w:tcPr>
            <w:tcW w:w="6487" w:type="dxa"/>
          </w:tcPr>
          <w:p w14:paraId="7B8EE59B" w14:textId="77777777" w:rsidR="00A62EAA" w:rsidRPr="005666E5" w:rsidRDefault="00A62EAA" w:rsidP="007B7B4F">
            <w:pPr>
              <w:suppressAutoHyphens/>
              <w:kinsoku w:val="0"/>
              <w:autoSpaceDE w:val="0"/>
              <w:autoSpaceDN w:val="0"/>
              <w:spacing w:line="366" w:lineRule="atLeast"/>
              <w:jc w:val="center"/>
              <w:rPr>
                <w:rFonts w:ascii="ＭＳ ゴシック" w:eastAsia="ＭＳ ゴシック" w:hAnsi="ＭＳ ゴシック"/>
                <w:szCs w:val="21"/>
              </w:rPr>
            </w:pPr>
            <w:r w:rsidRPr="005666E5">
              <w:rPr>
                <w:rFonts w:ascii="ＭＳ ゴシック" w:eastAsia="ＭＳ ゴシック" w:hAnsi="ＭＳ ゴシック" w:hint="eastAsia"/>
                <w:szCs w:val="21"/>
              </w:rPr>
              <w:t>【Ｂ】　　　　　　　　円</w:t>
            </w:r>
          </w:p>
        </w:tc>
        <w:tc>
          <w:tcPr>
            <w:tcW w:w="1559" w:type="dxa"/>
            <w:vMerge/>
          </w:tcPr>
          <w:p w14:paraId="340B6DFC" w14:textId="77777777" w:rsidR="00A62EAA" w:rsidRPr="005666E5" w:rsidRDefault="00A62EAA" w:rsidP="007B7B4F">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35872DFF" w14:textId="77777777" w:rsidR="00A62EAA" w:rsidRPr="005666E5" w:rsidRDefault="00A62EAA" w:rsidP="007B7B4F">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43403D9" w14:textId="77777777" w:rsidR="00A62EAA" w:rsidRPr="005666E5" w:rsidRDefault="00A62EAA" w:rsidP="00A62EAA">
      <w:pPr>
        <w:widowControl/>
        <w:jc w:val="left"/>
        <w:rPr>
          <w:rFonts w:ascii="ＭＳ ゴシック" w:eastAsia="ＭＳ ゴシック" w:hAnsi="ＭＳ ゴシック"/>
          <w:szCs w:val="21"/>
        </w:rPr>
      </w:pPr>
    </w:p>
    <w:p w14:paraId="0A848CD4" w14:textId="77777777" w:rsidR="00A62EAA" w:rsidRPr="005666E5" w:rsidRDefault="00A62EAA" w:rsidP="00A62EAA">
      <w:pPr>
        <w:widowControl/>
        <w:jc w:val="left"/>
        <w:rPr>
          <w:rFonts w:ascii="ＭＳ ゴシック" w:eastAsia="ＭＳ ゴシック" w:hAnsi="ＭＳ ゴシック"/>
          <w:szCs w:val="21"/>
        </w:rPr>
      </w:pPr>
    </w:p>
    <w:p w14:paraId="1A1B5132" w14:textId="77777777" w:rsidR="00A62EAA" w:rsidRPr="005666E5" w:rsidRDefault="00A62EAA" w:rsidP="00A62EAA">
      <w:pPr>
        <w:widowControl/>
        <w:ind w:left="613" w:hangingChars="292" w:hanging="613"/>
        <w:jc w:val="left"/>
        <w:rPr>
          <w:rFonts w:ascii="ＭＳ ゴシック" w:eastAsia="ＭＳ ゴシック" w:hAnsi="ＭＳ ゴシック"/>
          <w:szCs w:val="21"/>
        </w:rPr>
      </w:pPr>
      <w:r w:rsidRPr="005666E5">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506BD23" w14:textId="77777777" w:rsidR="00A62EAA" w:rsidRPr="005666E5" w:rsidRDefault="00A62EAA" w:rsidP="00A62EAA">
      <w:pPr>
        <w:widowControl/>
        <w:ind w:right="848"/>
        <w:rPr>
          <w:rFonts w:ascii="Century" w:eastAsia="ＭＳ 明朝" w:hAnsi="Century"/>
          <w:spacing w:val="16"/>
          <w:szCs w:val="21"/>
        </w:rPr>
      </w:pPr>
    </w:p>
    <w:p w14:paraId="0E92B69E" w14:textId="77777777" w:rsidR="00A62EAA" w:rsidRPr="005666E5" w:rsidRDefault="00A62EAA" w:rsidP="00A62EAA">
      <w:pPr>
        <w:jc w:val="left"/>
        <w:rPr>
          <w:rFonts w:ascii="Century" w:eastAsia="ＭＳ 明朝" w:hAnsi="Century"/>
          <w:szCs w:val="21"/>
        </w:rPr>
      </w:pPr>
    </w:p>
    <w:p w14:paraId="2D748924" w14:textId="77777777" w:rsidR="00A62EAA" w:rsidRPr="005666E5" w:rsidRDefault="00A62EAA" w:rsidP="00A62EAA">
      <w:pPr>
        <w:jc w:val="left"/>
        <w:rPr>
          <w:rFonts w:ascii="Century" w:eastAsia="ＭＳ 明朝" w:hAnsi="Century"/>
        </w:rPr>
      </w:pPr>
    </w:p>
    <w:p w14:paraId="6ABDF754" w14:textId="77777777" w:rsidR="00A62EAA" w:rsidRPr="006829B4" w:rsidRDefault="00A62EAA" w:rsidP="00A62EAA">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上記について相違ありません。</w:t>
      </w:r>
    </w:p>
    <w:p w14:paraId="14C635C6" w14:textId="77777777" w:rsidR="00A62EAA" w:rsidRPr="006829B4" w:rsidRDefault="00A62EAA" w:rsidP="00A62EAA">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令和　　　年　　　月　　　日　　　　　　　</w:t>
      </w:r>
    </w:p>
    <w:p w14:paraId="1309A1C2" w14:textId="77777777" w:rsidR="00A62EAA" w:rsidRPr="006829B4" w:rsidRDefault="00A62EAA" w:rsidP="00A62EAA">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申請者</w:t>
      </w:r>
    </w:p>
    <w:p w14:paraId="738F451F" w14:textId="77777777" w:rsidR="00A62EAA" w:rsidRPr="006829B4" w:rsidRDefault="00A62EAA" w:rsidP="00A62EAA">
      <w:pPr>
        <w:widowControl/>
        <w:ind w:firstLineChars="2200" w:firstLine="462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所在地</w:t>
      </w:r>
    </w:p>
    <w:p w14:paraId="5A5BB890" w14:textId="77777777" w:rsidR="00A62EAA" w:rsidRPr="006829B4" w:rsidRDefault="00A62EAA" w:rsidP="00A62EAA">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氏　名　　　　　　　　　　　　　　　印</w:t>
      </w:r>
    </w:p>
    <w:p w14:paraId="0BC4415C" w14:textId="77777777" w:rsidR="00A62EAA" w:rsidRPr="006829B4" w:rsidRDefault="00A62EAA" w:rsidP="00A62EAA">
      <w:pPr>
        <w:jc w:val="left"/>
        <w:rPr>
          <w:rFonts w:ascii="Century" w:eastAsia="ＭＳ 明朝" w:hAnsi="Century"/>
          <w:szCs w:val="21"/>
        </w:rPr>
      </w:pPr>
    </w:p>
    <w:p w14:paraId="030C201F" w14:textId="77777777" w:rsidR="00A62EAA" w:rsidRPr="006829B4" w:rsidRDefault="00A62EAA" w:rsidP="00A62EAA">
      <w:pPr>
        <w:suppressAutoHyphens/>
        <w:spacing w:line="220" w:lineRule="exact"/>
        <w:jc w:val="left"/>
        <w:textAlignment w:val="baseline"/>
        <w:rPr>
          <w:rFonts w:ascii="ＭＳ ゴシック" w:eastAsia="ＭＳ ゴシック" w:hAnsi="ＭＳ ゴシック"/>
          <w:color w:val="000000"/>
          <w:spacing w:val="16"/>
          <w:kern w:val="0"/>
          <w:szCs w:val="21"/>
        </w:rPr>
      </w:pPr>
    </w:p>
    <w:p w14:paraId="0338F37F" w14:textId="77777777" w:rsidR="00A62EAA" w:rsidRPr="007B2A3A" w:rsidRDefault="00A62EAA" w:rsidP="00A62EAA">
      <w:pPr>
        <w:widowControl/>
        <w:jc w:val="left"/>
        <w:rPr>
          <w:rFonts w:ascii="ＭＳ ゴシック" w:eastAsia="ＭＳ ゴシック" w:hAnsi="ＭＳ ゴシック"/>
          <w:sz w:val="24"/>
        </w:rPr>
      </w:pPr>
    </w:p>
    <w:p w14:paraId="4322F1FD" w14:textId="77777777" w:rsidR="00A62EAA" w:rsidRPr="00A62EAA" w:rsidRDefault="00A62EAA">
      <w:pPr>
        <w:widowControl/>
        <w:jc w:val="left"/>
        <w:rPr>
          <w:rFonts w:ascii="ＭＳ ゴシック" w:eastAsia="ＭＳ ゴシック" w:hAnsi="ＭＳ ゴシック"/>
          <w:sz w:val="24"/>
        </w:rPr>
      </w:pPr>
    </w:p>
    <w:sectPr w:rsidR="00A62EAA" w:rsidRPr="00A62EAA">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36D80"/>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62EAA"/>
    <w:rsid w:val="00A77121"/>
    <w:rsid w:val="00A95FB3"/>
    <w:rsid w:val="00AC19A8"/>
    <w:rsid w:val="00AF6C8B"/>
    <w:rsid w:val="00B23BFD"/>
    <w:rsid w:val="00B674A7"/>
    <w:rsid w:val="00B67942"/>
    <w:rsid w:val="00B7124D"/>
    <w:rsid w:val="00BD29D7"/>
    <w:rsid w:val="00C26BF0"/>
    <w:rsid w:val="00C719AC"/>
    <w:rsid w:val="00C9364B"/>
    <w:rsid w:val="00C971D5"/>
    <w:rsid w:val="00CC29FA"/>
    <w:rsid w:val="00DB327E"/>
    <w:rsid w:val="00DB7AEF"/>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FAD95-1150-4995-8296-223580CB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265</Words>
  <Characters>1515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