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D7" w:rsidRDefault="00C62AD7" w:rsidP="00A56C9F">
      <w:pPr>
        <w:wordWrap w:val="0"/>
        <w:spacing w:line="336" w:lineRule="atLeast"/>
        <w:rPr>
          <w:sz w:val="24"/>
          <w:szCs w:val="24"/>
        </w:rPr>
      </w:pPr>
      <w:bookmarkStart w:id="0" w:name="_GoBack"/>
      <w:bookmarkEnd w:id="0"/>
      <w:r>
        <w:rPr>
          <w:rFonts w:hint="eastAsia"/>
          <w:sz w:val="24"/>
          <w:szCs w:val="24"/>
        </w:rPr>
        <w:t>留萌市水道事業告示第１号</w:t>
      </w:r>
    </w:p>
    <w:p w:rsidR="00C62AD7" w:rsidRDefault="00C62AD7" w:rsidP="00A56C9F">
      <w:pPr>
        <w:wordWrap w:val="0"/>
        <w:spacing w:line="336" w:lineRule="atLeast"/>
        <w:rPr>
          <w:sz w:val="24"/>
          <w:szCs w:val="24"/>
        </w:rPr>
      </w:pPr>
    </w:p>
    <w:p w:rsidR="00C62AD7" w:rsidRDefault="00C62AD7" w:rsidP="00A56C9F">
      <w:pPr>
        <w:wordWrap w:val="0"/>
        <w:spacing w:line="336" w:lineRule="atLeast"/>
        <w:rPr>
          <w:sz w:val="24"/>
          <w:szCs w:val="24"/>
        </w:rPr>
      </w:pPr>
      <w:r>
        <w:rPr>
          <w:rFonts w:hint="eastAsia"/>
          <w:sz w:val="24"/>
          <w:szCs w:val="24"/>
        </w:rPr>
        <w:t xml:space="preserve">　留萌市水道事業管路情報等の閲覧等に関する要綱を次のように定める。</w:t>
      </w:r>
    </w:p>
    <w:p w:rsidR="00C62AD7" w:rsidRDefault="00C62AD7" w:rsidP="00A56C9F">
      <w:pPr>
        <w:wordWrap w:val="0"/>
        <w:spacing w:line="336" w:lineRule="atLeast"/>
        <w:rPr>
          <w:sz w:val="24"/>
          <w:szCs w:val="24"/>
        </w:rPr>
      </w:pPr>
      <w:r>
        <w:rPr>
          <w:rFonts w:hint="eastAsia"/>
          <w:sz w:val="24"/>
          <w:szCs w:val="24"/>
        </w:rPr>
        <w:t xml:space="preserve">　　　平成</w:t>
      </w:r>
      <w:r w:rsidR="00F50CC4">
        <w:rPr>
          <w:rFonts w:hint="eastAsia"/>
          <w:sz w:val="24"/>
          <w:szCs w:val="24"/>
        </w:rPr>
        <w:t>３１</w:t>
      </w:r>
      <w:r>
        <w:rPr>
          <w:rFonts w:hint="eastAsia"/>
          <w:sz w:val="24"/>
          <w:szCs w:val="24"/>
        </w:rPr>
        <w:t>年</w:t>
      </w:r>
      <w:r w:rsidR="00F50CC4">
        <w:rPr>
          <w:rFonts w:hint="eastAsia"/>
          <w:sz w:val="24"/>
          <w:szCs w:val="24"/>
        </w:rPr>
        <w:t>２</w:t>
      </w:r>
      <w:r>
        <w:rPr>
          <w:rFonts w:hint="eastAsia"/>
          <w:sz w:val="24"/>
          <w:szCs w:val="24"/>
        </w:rPr>
        <w:t>月</w:t>
      </w:r>
      <w:r w:rsidR="00F50CC4">
        <w:rPr>
          <w:rFonts w:hint="eastAsia"/>
          <w:sz w:val="24"/>
          <w:szCs w:val="24"/>
        </w:rPr>
        <w:t>１３</w:t>
      </w:r>
      <w:r>
        <w:rPr>
          <w:rFonts w:hint="eastAsia"/>
          <w:sz w:val="24"/>
          <w:szCs w:val="24"/>
        </w:rPr>
        <w:t>日</w:t>
      </w:r>
    </w:p>
    <w:p w:rsidR="00C62AD7" w:rsidRDefault="00C62AD7" w:rsidP="00A56C9F">
      <w:pPr>
        <w:wordWrap w:val="0"/>
        <w:spacing w:line="336" w:lineRule="atLeast"/>
        <w:rPr>
          <w:sz w:val="24"/>
          <w:szCs w:val="24"/>
        </w:rPr>
      </w:pPr>
    </w:p>
    <w:p w:rsidR="00C62AD7" w:rsidRDefault="00C62AD7" w:rsidP="00A56C9F">
      <w:pPr>
        <w:wordWrap w:val="0"/>
        <w:spacing w:line="336" w:lineRule="atLeast"/>
        <w:rPr>
          <w:sz w:val="24"/>
          <w:szCs w:val="24"/>
        </w:rPr>
      </w:pPr>
    </w:p>
    <w:p w:rsidR="00C62AD7" w:rsidRDefault="00C62AD7" w:rsidP="00A56C9F">
      <w:pPr>
        <w:wordWrap w:val="0"/>
        <w:spacing w:line="336" w:lineRule="atLeast"/>
        <w:rPr>
          <w:sz w:val="24"/>
          <w:szCs w:val="24"/>
        </w:rPr>
      </w:pPr>
      <w:r>
        <w:rPr>
          <w:rFonts w:hint="eastAsia"/>
          <w:sz w:val="24"/>
          <w:szCs w:val="24"/>
        </w:rPr>
        <w:t xml:space="preserve">　　　　　　　　　　　　　　　　　　　　　　留萌市水道事業</w:t>
      </w:r>
    </w:p>
    <w:p w:rsidR="00C62AD7" w:rsidRDefault="00C62AD7" w:rsidP="00A56C9F">
      <w:pPr>
        <w:wordWrap w:val="0"/>
        <w:spacing w:line="336" w:lineRule="atLeast"/>
        <w:rPr>
          <w:sz w:val="24"/>
          <w:szCs w:val="24"/>
        </w:rPr>
      </w:pPr>
      <w:r>
        <w:rPr>
          <w:rFonts w:hint="eastAsia"/>
          <w:sz w:val="24"/>
          <w:szCs w:val="24"/>
        </w:rPr>
        <w:t xml:space="preserve">　　　　　　　　　　　　　　　　　　　　　　留萌市長　中　西　俊　司　　　</w:t>
      </w:r>
    </w:p>
    <w:p w:rsidR="00C62AD7" w:rsidRDefault="00C62AD7" w:rsidP="00A56C9F">
      <w:pPr>
        <w:wordWrap w:val="0"/>
        <w:spacing w:line="336" w:lineRule="atLeast"/>
        <w:rPr>
          <w:sz w:val="24"/>
          <w:szCs w:val="24"/>
        </w:rPr>
      </w:pPr>
    </w:p>
    <w:p w:rsidR="00C62AD7" w:rsidRDefault="00C62AD7" w:rsidP="00A56C9F">
      <w:pPr>
        <w:wordWrap w:val="0"/>
        <w:spacing w:line="336" w:lineRule="atLeast"/>
        <w:rPr>
          <w:sz w:val="24"/>
          <w:szCs w:val="24"/>
        </w:rPr>
      </w:pPr>
    </w:p>
    <w:p w:rsidR="00880FC6" w:rsidRPr="00C62AD7" w:rsidRDefault="00E31C5D" w:rsidP="00A56C9F">
      <w:pPr>
        <w:wordWrap w:val="0"/>
        <w:spacing w:line="336" w:lineRule="atLeast"/>
        <w:rPr>
          <w:sz w:val="24"/>
          <w:szCs w:val="24"/>
        </w:rPr>
      </w:pPr>
      <w:r>
        <w:rPr>
          <w:rFonts w:hint="eastAsia"/>
          <w:sz w:val="24"/>
          <w:szCs w:val="24"/>
        </w:rPr>
        <w:t xml:space="preserve">　　　</w:t>
      </w:r>
      <w:bookmarkStart w:id="1" w:name="at1"/>
      <w:r w:rsidR="00AE7842">
        <w:rPr>
          <w:rFonts w:hint="eastAsia"/>
          <w:sz w:val="24"/>
          <w:szCs w:val="24"/>
        </w:rPr>
        <w:t>留萌市水道事業</w:t>
      </w:r>
      <w:r w:rsidR="00DA5D78">
        <w:rPr>
          <w:rFonts w:hint="eastAsia"/>
          <w:sz w:val="24"/>
          <w:szCs w:val="24"/>
        </w:rPr>
        <w:t>管路情報等</w:t>
      </w:r>
      <w:r w:rsidR="00AE7842">
        <w:rPr>
          <w:rFonts w:hint="eastAsia"/>
          <w:sz w:val="24"/>
          <w:szCs w:val="24"/>
        </w:rPr>
        <w:t>の閲覧等に関する要綱</w:t>
      </w:r>
    </w:p>
    <w:p w:rsidR="00880FC6" w:rsidRPr="00A56C9F" w:rsidRDefault="00880FC6" w:rsidP="0029287C">
      <w:pPr>
        <w:wordWrap w:val="0"/>
        <w:spacing w:line="336" w:lineRule="atLeast"/>
        <w:ind w:firstLineChars="100" w:firstLine="253"/>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Pr="00A56C9F">
        <w:rPr>
          <w:rFonts w:ascii="ＭＳ 明朝" w:eastAsia="ＭＳ 明朝" w:hAnsi="ＭＳ 明朝" w:cs="ＭＳ Ｐゴシック" w:hint="eastAsia"/>
          <w:kern w:val="0"/>
          <w:sz w:val="24"/>
          <w:szCs w:val="24"/>
        </w:rPr>
        <w:t>趣旨</w:t>
      </w:r>
      <w:r>
        <w:rPr>
          <w:rFonts w:ascii="ＭＳ 明朝" w:eastAsia="ＭＳ 明朝" w:hAnsi="ＭＳ 明朝" w:cs="ＭＳ Ｐゴシック" w:hint="eastAsia"/>
          <w:kern w:val="0"/>
          <w:sz w:val="24"/>
          <w:szCs w:val="24"/>
        </w:rPr>
        <w:t>）</w:t>
      </w:r>
    </w:p>
    <w:p w:rsidR="00A56C9F" w:rsidRPr="00A56C9F" w:rsidRDefault="00880FC6" w:rsidP="00A56C9F">
      <w:pPr>
        <w:widowControl/>
        <w:wordWrap w:val="0"/>
        <w:spacing w:line="336" w:lineRule="atLeast"/>
        <w:ind w:left="253" w:hangingChars="100" w:hanging="253"/>
        <w:jc w:val="left"/>
        <w:rPr>
          <w:rFonts w:ascii="ＭＳ 明朝" w:eastAsia="ＭＳ 明朝" w:hAnsi="ＭＳ 明朝" w:cs="ＭＳ Ｐゴシック"/>
          <w:kern w:val="0"/>
          <w:sz w:val="24"/>
          <w:szCs w:val="24"/>
        </w:rPr>
      </w:pPr>
      <w:bookmarkStart w:id="2" w:name="at1cl1"/>
      <w:bookmarkEnd w:id="1"/>
      <w:r w:rsidRPr="00A56C9F">
        <w:rPr>
          <w:rFonts w:ascii="ＭＳ 明朝" w:eastAsia="ＭＳ 明朝" w:hAnsi="ＭＳ 明朝" w:cs="ＭＳ Ｐゴシック" w:hint="eastAsia"/>
          <w:kern w:val="0"/>
          <w:sz w:val="24"/>
          <w:szCs w:val="24"/>
        </w:rPr>
        <w:t>第1条　この</w:t>
      </w:r>
      <w:r>
        <w:rPr>
          <w:rFonts w:hint="eastAsia"/>
          <w:sz w:val="24"/>
          <w:szCs w:val="24"/>
        </w:rPr>
        <w:t>要綱</w:t>
      </w:r>
      <w:r w:rsidRPr="00A56C9F">
        <w:rPr>
          <w:rFonts w:ascii="ＭＳ 明朝" w:eastAsia="ＭＳ 明朝" w:hAnsi="ＭＳ 明朝" w:cs="ＭＳ Ｐゴシック" w:hint="eastAsia"/>
          <w:kern w:val="0"/>
          <w:sz w:val="24"/>
          <w:szCs w:val="24"/>
        </w:rPr>
        <w:t>は</w:t>
      </w:r>
      <w:r w:rsidR="0029287C">
        <w:rPr>
          <w:rFonts w:ascii="ＭＳ 明朝" w:eastAsia="ＭＳ 明朝" w:hAnsi="ＭＳ 明朝" w:cs="ＭＳ Ｐゴシック" w:hint="eastAsia"/>
          <w:kern w:val="0"/>
          <w:sz w:val="24"/>
          <w:szCs w:val="24"/>
        </w:rPr>
        <w:t>、</w:t>
      </w:r>
      <w:r w:rsidR="00DA5D78">
        <w:rPr>
          <w:rFonts w:ascii="ＭＳ 明朝" w:eastAsia="ＭＳ 明朝" w:hAnsi="ＭＳ 明朝" w:cs="ＭＳ Ｐゴシック" w:hint="eastAsia"/>
          <w:kern w:val="0"/>
          <w:sz w:val="24"/>
          <w:szCs w:val="24"/>
        </w:rPr>
        <w:t>管路情報等</w:t>
      </w:r>
      <w:r w:rsidR="00AE7842" w:rsidRPr="00AE7842">
        <w:rPr>
          <w:rFonts w:ascii="ＭＳ 明朝" w:eastAsia="ＭＳ 明朝" w:hAnsi="ＭＳ 明朝" w:cs="ＭＳ Ｐゴシック" w:hint="eastAsia"/>
          <w:kern w:val="0"/>
          <w:sz w:val="24"/>
          <w:szCs w:val="24"/>
        </w:rPr>
        <w:t>の閲覧</w:t>
      </w:r>
      <w:r>
        <w:rPr>
          <w:rFonts w:ascii="ＭＳ 明朝" w:eastAsia="ＭＳ 明朝" w:hAnsi="ＭＳ 明朝" w:cs="ＭＳ Ｐゴシック" w:hint="eastAsia"/>
          <w:kern w:val="0"/>
          <w:sz w:val="24"/>
          <w:szCs w:val="24"/>
        </w:rPr>
        <w:t>及び写しの交付</w:t>
      </w:r>
      <w:r w:rsidR="00AE7842">
        <w:rPr>
          <w:rFonts w:ascii="ＭＳ 明朝" w:eastAsia="ＭＳ 明朝" w:hAnsi="ＭＳ 明朝" w:cs="ＭＳ Ｐゴシック" w:hint="eastAsia"/>
          <w:kern w:val="0"/>
          <w:sz w:val="24"/>
          <w:szCs w:val="24"/>
        </w:rPr>
        <w:t>の取り扱い</w:t>
      </w:r>
      <w:r>
        <w:rPr>
          <w:rFonts w:ascii="ＭＳ 明朝" w:eastAsia="ＭＳ 明朝" w:hAnsi="ＭＳ 明朝" w:cs="ＭＳ Ｐゴシック" w:hint="eastAsia"/>
          <w:kern w:val="0"/>
          <w:sz w:val="24"/>
          <w:szCs w:val="24"/>
        </w:rPr>
        <w:t>に関し</w:t>
      </w:r>
      <w:r w:rsidR="0029287C">
        <w:rPr>
          <w:rFonts w:ascii="ＭＳ 明朝" w:eastAsia="ＭＳ 明朝" w:hAnsi="ＭＳ 明朝" w:cs="ＭＳ Ｐゴシック" w:hint="eastAsia"/>
          <w:kern w:val="0"/>
          <w:sz w:val="24"/>
          <w:szCs w:val="24"/>
        </w:rPr>
        <w:t>、</w:t>
      </w:r>
      <w:r w:rsidRPr="00A56C9F">
        <w:rPr>
          <w:rFonts w:ascii="ＭＳ 明朝" w:eastAsia="ＭＳ 明朝" w:hAnsi="ＭＳ 明朝" w:cs="ＭＳ Ｐゴシック" w:hint="eastAsia"/>
          <w:kern w:val="0"/>
          <w:sz w:val="24"/>
          <w:szCs w:val="24"/>
        </w:rPr>
        <w:t>必要な事項を定めるものとする。</w:t>
      </w:r>
      <w:bookmarkEnd w:id="2"/>
    </w:p>
    <w:p w:rsidR="00C533DB" w:rsidRPr="00C533DB" w:rsidRDefault="00CA01D2" w:rsidP="0029287C">
      <w:pPr>
        <w:widowControl/>
        <w:wordWrap w:val="0"/>
        <w:spacing w:line="336" w:lineRule="atLeast"/>
        <w:ind w:firstLineChars="100" w:firstLine="253"/>
        <w:jc w:val="left"/>
        <w:rPr>
          <w:rFonts w:ascii="ＭＳ 明朝" w:eastAsia="ＭＳ 明朝" w:hAnsi="ＭＳ 明朝" w:cs="ＭＳ Ｐゴシック"/>
          <w:kern w:val="0"/>
          <w:sz w:val="24"/>
          <w:szCs w:val="24"/>
        </w:rPr>
      </w:pPr>
      <w:bookmarkStart w:id="3" w:name="at2"/>
      <w:r>
        <w:rPr>
          <w:rFonts w:ascii="ＭＳ 明朝" w:eastAsia="ＭＳ 明朝" w:hAnsi="ＭＳ 明朝" w:cs="ＭＳ Ｐゴシック" w:hint="eastAsia"/>
          <w:kern w:val="0"/>
          <w:sz w:val="24"/>
          <w:szCs w:val="24"/>
        </w:rPr>
        <w:t>（</w:t>
      </w:r>
      <w:r w:rsidR="00C533DB" w:rsidRPr="00C533DB">
        <w:rPr>
          <w:rFonts w:ascii="ＭＳ 明朝" w:eastAsia="ＭＳ 明朝" w:hAnsi="ＭＳ 明朝" w:cs="ＭＳ Ｐゴシック" w:hint="eastAsia"/>
          <w:kern w:val="0"/>
          <w:sz w:val="24"/>
          <w:szCs w:val="24"/>
        </w:rPr>
        <w:t>定義</w:t>
      </w:r>
      <w:r>
        <w:rPr>
          <w:rFonts w:ascii="ＭＳ 明朝" w:eastAsia="ＭＳ 明朝" w:hAnsi="ＭＳ 明朝" w:cs="ＭＳ Ｐゴシック" w:hint="eastAsia"/>
          <w:kern w:val="0"/>
          <w:sz w:val="24"/>
          <w:szCs w:val="24"/>
        </w:rPr>
        <w:t>）</w:t>
      </w:r>
    </w:p>
    <w:bookmarkEnd w:id="3"/>
    <w:p w:rsidR="00331445" w:rsidRPr="001D5DF6" w:rsidRDefault="00331445" w:rsidP="00331445">
      <w:pPr>
        <w:widowControl/>
        <w:wordWrap w:val="0"/>
        <w:spacing w:line="336" w:lineRule="atLeast"/>
        <w:ind w:left="253" w:hangingChars="100" w:hanging="253"/>
        <w:jc w:val="left"/>
        <w:rPr>
          <w:rFonts w:ascii="ＭＳ 明朝" w:eastAsia="ＭＳ 明朝" w:hAnsi="ＭＳ 明朝" w:cs="ＭＳ Ｐゴシック"/>
          <w:kern w:val="0"/>
          <w:sz w:val="24"/>
          <w:szCs w:val="24"/>
        </w:rPr>
      </w:pPr>
      <w:r w:rsidRPr="001D5DF6">
        <w:rPr>
          <w:rFonts w:ascii="ＭＳ 明朝" w:eastAsia="ＭＳ 明朝" w:hAnsi="ＭＳ 明朝" w:cs="ＭＳ Ｐゴシック" w:hint="eastAsia"/>
          <w:kern w:val="0"/>
          <w:sz w:val="24"/>
          <w:szCs w:val="24"/>
        </w:rPr>
        <w:t>第２条　この要綱において、「管路情報等」とは、次に</w:t>
      </w:r>
      <w:r w:rsidR="00FD4544" w:rsidRPr="001D5DF6">
        <w:rPr>
          <w:rFonts w:ascii="ＭＳ 明朝" w:eastAsia="ＭＳ 明朝" w:hAnsi="ＭＳ 明朝" w:cs="ＭＳ Ｐゴシック" w:hint="eastAsia"/>
          <w:kern w:val="0"/>
          <w:sz w:val="24"/>
          <w:szCs w:val="24"/>
        </w:rPr>
        <w:t>掲げる</w:t>
      </w:r>
      <w:r w:rsidRPr="001D5DF6">
        <w:rPr>
          <w:rFonts w:ascii="ＭＳ 明朝" w:eastAsia="ＭＳ 明朝" w:hAnsi="ＭＳ 明朝" w:cs="ＭＳ Ｐゴシック" w:hint="eastAsia"/>
          <w:kern w:val="0"/>
          <w:sz w:val="24"/>
          <w:szCs w:val="24"/>
        </w:rPr>
        <w:t>もの</w:t>
      </w:r>
      <w:r w:rsidR="00FD4544" w:rsidRPr="001D5DF6">
        <w:rPr>
          <w:rFonts w:ascii="ＭＳ 明朝" w:eastAsia="ＭＳ 明朝" w:hAnsi="ＭＳ 明朝" w:cs="ＭＳ Ｐゴシック" w:hint="eastAsia"/>
          <w:kern w:val="0"/>
          <w:sz w:val="24"/>
          <w:szCs w:val="24"/>
        </w:rPr>
        <w:t>及びそれに付属する資料</w:t>
      </w:r>
      <w:r w:rsidRPr="001D5DF6">
        <w:rPr>
          <w:rFonts w:ascii="ＭＳ 明朝" w:eastAsia="ＭＳ 明朝" w:hAnsi="ＭＳ 明朝" w:cs="ＭＳ Ｐゴシック" w:hint="eastAsia"/>
          <w:kern w:val="0"/>
          <w:sz w:val="24"/>
          <w:szCs w:val="24"/>
        </w:rPr>
        <w:t>とする。</w:t>
      </w:r>
    </w:p>
    <w:p w:rsidR="00331445" w:rsidRPr="001D5DF6" w:rsidRDefault="00331445" w:rsidP="00331445">
      <w:pPr>
        <w:widowControl/>
        <w:spacing w:line="336" w:lineRule="atLeast"/>
        <w:ind w:firstLineChars="100" w:firstLine="195"/>
        <w:jc w:val="left"/>
        <w:rPr>
          <w:rFonts w:ascii="ＭＳ 明朝" w:eastAsia="ＭＳ 明朝" w:hAnsi="ＭＳ 明朝" w:cs="ＭＳ Ｐゴシック"/>
          <w:kern w:val="0"/>
          <w:sz w:val="24"/>
          <w:szCs w:val="24"/>
        </w:rPr>
      </w:pPr>
      <w:r w:rsidRPr="001D5DF6">
        <w:rPr>
          <w:rFonts w:ascii="ＭＳ 明朝" w:eastAsia="ＭＳ 明朝" w:hAnsi="ＭＳ 明朝" w:cs="ＭＳ Ｐゴシック" w:hint="eastAsia"/>
          <w:w w:val="76"/>
          <w:kern w:val="0"/>
          <w:sz w:val="24"/>
          <w:szCs w:val="24"/>
          <w:fitText w:val="275" w:id="1767115781"/>
        </w:rPr>
        <w:t>(1)</w:t>
      </w:r>
      <w:r w:rsidRPr="001D5DF6">
        <w:rPr>
          <w:rFonts w:ascii="ＭＳ 明朝" w:eastAsia="ＭＳ 明朝" w:hAnsi="ＭＳ 明朝" w:cs="ＭＳ Ｐゴシック" w:hint="eastAsia"/>
          <w:kern w:val="0"/>
          <w:sz w:val="24"/>
          <w:szCs w:val="24"/>
        </w:rPr>
        <w:t xml:space="preserve">　管路平面図</w:t>
      </w:r>
    </w:p>
    <w:p w:rsidR="00331445" w:rsidRPr="001D5DF6" w:rsidRDefault="00331445" w:rsidP="00331445">
      <w:pPr>
        <w:widowControl/>
        <w:spacing w:line="336" w:lineRule="atLeast"/>
        <w:ind w:leftChars="100" w:left="807" w:hangingChars="300" w:hanging="584"/>
        <w:jc w:val="left"/>
        <w:rPr>
          <w:rFonts w:ascii="ＭＳ 明朝" w:eastAsia="ＭＳ 明朝" w:hAnsi="ＭＳ 明朝" w:cs="ＭＳ Ｐゴシック"/>
          <w:kern w:val="0"/>
          <w:sz w:val="24"/>
          <w:szCs w:val="24"/>
        </w:rPr>
      </w:pPr>
      <w:r w:rsidRPr="001D5DF6">
        <w:rPr>
          <w:rFonts w:ascii="ＭＳ 明朝" w:eastAsia="ＭＳ 明朝" w:hAnsi="ＭＳ 明朝" w:cs="ＭＳ Ｐゴシック" w:hint="eastAsia"/>
          <w:w w:val="76"/>
          <w:kern w:val="0"/>
          <w:sz w:val="24"/>
          <w:szCs w:val="24"/>
          <w:fitText w:val="275" w:id="1767115782"/>
        </w:rPr>
        <w:t>(2</w:t>
      </w:r>
      <w:r w:rsidRPr="001D5DF6">
        <w:rPr>
          <w:rFonts w:ascii="ＭＳ 明朝" w:eastAsia="ＭＳ 明朝" w:hAnsi="ＭＳ 明朝" w:cs="ＭＳ Ｐゴシック" w:hint="eastAsia"/>
          <w:spacing w:val="2"/>
          <w:w w:val="76"/>
          <w:kern w:val="0"/>
          <w:sz w:val="24"/>
          <w:szCs w:val="24"/>
          <w:fitText w:val="275" w:id="1767115782"/>
        </w:rPr>
        <w:t>)</w:t>
      </w:r>
      <w:r w:rsidRPr="001D5DF6">
        <w:rPr>
          <w:rFonts w:ascii="ＭＳ 明朝" w:eastAsia="ＭＳ 明朝" w:hAnsi="ＭＳ 明朝" w:cs="ＭＳ Ｐゴシック" w:hint="eastAsia"/>
          <w:kern w:val="0"/>
          <w:sz w:val="24"/>
          <w:szCs w:val="24"/>
        </w:rPr>
        <w:t xml:space="preserve">　工事竣工図</w:t>
      </w:r>
    </w:p>
    <w:p w:rsidR="00331445" w:rsidRPr="001D5DF6" w:rsidRDefault="00331445" w:rsidP="00331445">
      <w:pPr>
        <w:widowControl/>
        <w:spacing w:line="336" w:lineRule="atLeast"/>
        <w:ind w:leftChars="100" w:left="807" w:hangingChars="300" w:hanging="584"/>
        <w:jc w:val="left"/>
        <w:rPr>
          <w:rFonts w:ascii="ＭＳ 明朝" w:eastAsia="ＭＳ 明朝" w:hAnsi="ＭＳ 明朝" w:cs="ＭＳ Ｐゴシック"/>
          <w:kern w:val="0"/>
          <w:sz w:val="24"/>
          <w:szCs w:val="24"/>
        </w:rPr>
      </w:pPr>
      <w:r w:rsidRPr="001D5DF6">
        <w:rPr>
          <w:rFonts w:ascii="ＭＳ 明朝" w:eastAsia="ＭＳ 明朝" w:hAnsi="ＭＳ 明朝" w:cs="ＭＳ Ｐゴシック" w:hint="eastAsia"/>
          <w:w w:val="76"/>
          <w:kern w:val="0"/>
          <w:sz w:val="24"/>
          <w:szCs w:val="24"/>
          <w:fitText w:val="275" w:id="1767115783"/>
        </w:rPr>
        <w:t>(3</w:t>
      </w:r>
      <w:r w:rsidRPr="001D5DF6">
        <w:rPr>
          <w:rFonts w:ascii="ＭＳ 明朝" w:eastAsia="ＭＳ 明朝" w:hAnsi="ＭＳ 明朝" w:cs="ＭＳ Ｐゴシック" w:hint="eastAsia"/>
          <w:spacing w:val="2"/>
          <w:w w:val="76"/>
          <w:kern w:val="0"/>
          <w:sz w:val="24"/>
          <w:szCs w:val="24"/>
          <w:fitText w:val="275" w:id="1767115783"/>
        </w:rPr>
        <w:t>)</w:t>
      </w:r>
      <w:r w:rsidRPr="001D5DF6">
        <w:rPr>
          <w:rFonts w:ascii="ＭＳ 明朝" w:eastAsia="ＭＳ 明朝" w:hAnsi="ＭＳ 明朝" w:cs="ＭＳ Ｐゴシック" w:hint="eastAsia"/>
          <w:kern w:val="0"/>
          <w:sz w:val="24"/>
          <w:szCs w:val="24"/>
        </w:rPr>
        <w:t xml:space="preserve">　給水装置工事承認申込書</w:t>
      </w:r>
    </w:p>
    <w:p w:rsidR="00331445" w:rsidRDefault="00331445" w:rsidP="00331445">
      <w:pPr>
        <w:widowControl/>
        <w:spacing w:line="336" w:lineRule="atLeast"/>
        <w:ind w:leftChars="100" w:left="807" w:hangingChars="300" w:hanging="584"/>
        <w:jc w:val="left"/>
        <w:rPr>
          <w:rFonts w:ascii="ＭＳ 明朝" w:eastAsia="ＭＳ 明朝" w:hAnsi="ＭＳ 明朝" w:cs="ＭＳ Ｐゴシック"/>
          <w:color w:val="FF0000"/>
          <w:kern w:val="0"/>
          <w:sz w:val="24"/>
          <w:szCs w:val="24"/>
        </w:rPr>
      </w:pPr>
      <w:r w:rsidRPr="001D5DF6">
        <w:rPr>
          <w:rFonts w:ascii="ＭＳ 明朝" w:eastAsia="ＭＳ 明朝" w:hAnsi="ＭＳ 明朝" w:cs="ＭＳ Ｐゴシック" w:hint="eastAsia"/>
          <w:w w:val="76"/>
          <w:kern w:val="0"/>
          <w:sz w:val="24"/>
          <w:szCs w:val="24"/>
          <w:fitText w:val="275" w:id="1767115784"/>
        </w:rPr>
        <w:t>(4</w:t>
      </w:r>
      <w:r w:rsidRPr="001D5DF6">
        <w:rPr>
          <w:rFonts w:ascii="ＭＳ 明朝" w:eastAsia="ＭＳ 明朝" w:hAnsi="ＭＳ 明朝" w:cs="ＭＳ Ｐゴシック" w:hint="eastAsia"/>
          <w:spacing w:val="2"/>
          <w:w w:val="76"/>
          <w:kern w:val="0"/>
          <w:sz w:val="24"/>
          <w:szCs w:val="24"/>
          <w:fitText w:val="275" w:id="1767115784"/>
        </w:rPr>
        <w:t>)</w:t>
      </w:r>
      <w:r w:rsidRPr="001D5DF6">
        <w:rPr>
          <w:rFonts w:ascii="ＭＳ 明朝" w:eastAsia="ＭＳ 明朝" w:hAnsi="ＭＳ 明朝" w:cs="ＭＳ Ｐゴシック" w:hint="eastAsia"/>
          <w:kern w:val="0"/>
          <w:sz w:val="24"/>
          <w:szCs w:val="24"/>
        </w:rPr>
        <w:t xml:space="preserve">　給水台帳図</w:t>
      </w:r>
    </w:p>
    <w:p w:rsidR="00105E6A" w:rsidRPr="002E14AB" w:rsidRDefault="00183B8E" w:rsidP="0029287C">
      <w:pPr>
        <w:ind w:firstLineChars="100" w:firstLine="253"/>
        <w:rPr>
          <w:sz w:val="24"/>
          <w:szCs w:val="24"/>
        </w:rPr>
      </w:pPr>
      <w:r w:rsidRPr="002E14AB">
        <w:rPr>
          <w:rStyle w:val="cm30"/>
          <w:rFonts w:asciiTheme="minorEastAsia" w:hAnsiTheme="minorEastAsia" w:cs="Arial" w:hint="eastAsia"/>
          <w:color w:val="000000"/>
          <w:sz w:val="24"/>
          <w:szCs w:val="24"/>
        </w:rPr>
        <w:t>（</w:t>
      </w:r>
      <w:r w:rsidR="00880FC6">
        <w:rPr>
          <w:rStyle w:val="cm30"/>
          <w:rFonts w:asciiTheme="minorEastAsia" w:hAnsiTheme="minorEastAsia" w:cs="Arial" w:hint="eastAsia"/>
          <w:color w:val="000000"/>
          <w:sz w:val="24"/>
          <w:szCs w:val="24"/>
        </w:rPr>
        <w:t>閲覧の方法</w:t>
      </w:r>
      <w:r w:rsidRPr="002E14AB">
        <w:rPr>
          <w:rStyle w:val="cm30"/>
          <w:rFonts w:asciiTheme="minorEastAsia" w:hAnsiTheme="minorEastAsia" w:cs="Arial" w:hint="eastAsia"/>
          <w:color w:val="000000"/>
          <w:sz w:val="24"/>
          <w:szCs w:val="24"/>
        </w:rPr>
        <w:t>）</w:t>
      </w:r>
    </w:p>
    <w:p w:rsidR="00880FC6" w:rsidRDefault="00B64216" w:rsidP="00F24189">
      <w:pPr>
        <w:ind w:left="253" w:hangingChars="100" w:hanging="253"/>
        <w:rPr>
          <w:sz w:val="24"/>
          <w:szCs w:val="24"/>
        </w:rPr>
      </w:pPr>
      <w:r w:rsidRPr="00884D3E">
        <w:rPr>
          <w:rStyle w:val="num57"/>
          <w:rFonts w:asciiTheme="minorEastAsia" w:hAnsiTheme="minorEastAsia" w:cs="Arial"/>
          <w:color w:val="000000"/>
          <w:sz w:val="24"/>
          <w:szCs w:val="24"/>
        </w:rPr>
        <w:t>第</w:t>
      </w:r>
      <w:r w:rsidR="001C2276">
        <w:rPr>
          <w:rStyle w:val="num57"/>
          <w:rFonts w:asciiTheme="minorEastAsia" w:hAnsiTheme="minorEastAsia" w:cs="Arial" w:hint="eastAsia"/>
          <w:color w:val="000000"/>
          <w:sz w:val="24"/>
          <w:szCs w:val="24"/>
        </w:rPr>
        <w:t>３</w:t>
      </w:r>
      <w:r w:rsidRPr="00884D3E">
        <w:rPr>
          <w:rStyle w:val="num57"/>
          <w:rFonts w:asciiTheme="minorEastAsia" w:hAnsiTheme="minorEastAsia" w:cs="Arial"/>
          <w:color w:val="000000"/>
          <w:sz w:val="24"/>
          <w:szCs w:val="24"/>
        </w:rPr>
        <w:t>条</w:t>
      </w:r>
      <w:r w:rsidRPr="00884D3E">
        <w:rPr>
          <w:sz w:val="24"/>
          <w:szCs w:val="24"/>
        </w:rPr>
        <w:t xml:space="preserve">　</w:t>
      </w:r>
      <w:r w:rsidR="005F49F9">
        <w:rPr>
          <w:rFonts w:hint="eastAsia"/>
          <w:sz w:val="24"/>
          <w:szCs w:val="24"/>
        </w:rPr>
        <w:t>管路情報等</w:t>
      </w:r>
      <w:r w:rsidR="00880FC6">
        <w:rPr>
          <w:rFonts w:hint="eastAsia"/>
          <w:sz w:val="24"/>
          <w:szCs w:val="24"/>
        </w:rPr>
        <w:t>の閲覧は</w:t>
      </w:r>
      <w:r w:rsidR="0029287C">
        <w:rPr>
          <w:rFonts w:hint="eastAsia"/>
          <w:sz w:val="24"/>
          <w:szCs w:val="24"/>
        </w:rPr>
        <w:t>、</w:t>
      </w:r>
      <w:r w:rsidR="005C7BD5">
        <w:rPr>
          <w:rFonts w:hint="eastAsia"/>
          <w:sz w:val="24"/>
          <w:szCs w:val="24"/>
        </w:rPr>
        <w:t>留萌市</w:t>
      </w:r>
      <w:r w:rsidR="005F49F9" w:rsidRPr="005F49F9">
        <w:rPr>
          <w:rFonts w:hint="eastAsia"/>
          <w:sz w:val="24"/>
          <w:szCs w:val="24"/>
        </w:rPr>
        <w:t>水道事業に設置された水道管路情報システム（以下「管路情報システム」という。）</w:t>
      </w:r>
      <w:r w:rsidR="00880FC6">
        <w:rPr>
          <w:rFonts w:hint="eastAsia"/>
          <w:sz w:val="24"/>
          <w:szCs w:val="24"/>
        </w:rPr>
        <w:t>の</w:t>
      </w:r>
      <w:r w:rsidR="00694867">
        <w:rPr>
          <w:rFonts w:hint="eastAsia"/>
          <w:sz w:val="24"/>
          <w:szCs w:val="24"/>
        </w:rPr>
        <w:t>電磁的記録により表示した</w:t>
      </w:r>
      <w:r w:rsidR="00880FC6">
        <w:rPr>
          <w:rFonts w:hint="eastAsia"/>
          <w:sz w:val="24"/>
          <w:szCs w:val="24"/>
        </w:rPr>
        <w:t>モニター</w:t>
      </w:r>
      <w:r w:rsidR="00694867">
        <w:rPr>
          <w:rFonts w:hint="eastAsia"/>
          <w:sz w:val="24"/>
          <w:szCs w:val="24"/>
        </w:rPr>
        <w:t>（以下｢モニター｣という。）</w:t>
      </w:r>
      <w:r w:rsidR="00880FC6">
        <w:rPr>
          <w:rFonts w:hint="eastAsia"/>
          <w:sz w:val="24"/>
          <w:szCs w:val="24"/>
        </w:rPr>
        <w:t>又は</w:t>
      </w:r>
      <w:r w:rsidR="005F49F9">
        <w:rPr>
          <w:rFonts w:hint="eastAsia"/>
          <w:sz w:val="24"/>
          <w:szCs w:val="24"/>
        </w:rPr>
        <w:t>管路情報等</w:t>
      </w:r>
      <w:r w:rsidR="00880FC6">
        <w:rPr>
          <w:rFonts w:hint="eastAsia"/>
          <w:sz w:val="24"/>
          <w:szCs w:val="24"/>
        </w:rPr>
        <w:t>の写しにより行う。</w:t>
      </w:r>
    </w:p>
    <w:p w:rsidR="00AE7842" w:rsidRPr="00880FC6" w:rsidRDefault="00AE7842" w:rsidP="00F24189">
      <w:pPr>
        <w:ind w:left="253" w:hangingChars="100" w:hanging="253"/>
        <w:rPr>
          <w:rStyle w:val="p16"/>
          <w:sz w:val="24"/>
          <w:szCs w:val="24"/>
        </w:rPr>
      </w:pPr>
      <w:r>
        <w:rPr>
          <w:rStyle w:val="num57"/>
          <w:rFonts w:asciiTheme="minorEastAsia" w:hAnsiTheme="minorEastAsia" w:cs="Arial" w:hint="eastAsia"/>
          <w:color w:val="000000"/>
          <w:sz w:val="24"/>
          <w:szCs w:val="24"/>
        </w:rPr>
        <w:t xml:space="preserve">２　</w:t>
      </w:r>
      <w:r w:rsidR="004A4289">
        <w:rPr>
          <w:rStyle w:val="num57"/>
          <w:rFonts w:asciiTheme="minorEastAsia" w:hAnsiTheme="minorEastAsia" w:cs="Arial" w:hint="eastAsia"/>
          <w:color w:val="000000"/>
          <w:sz w:val="24"/>
          <w:szCs w:val="24"/>
        </w:rPr>
        <w:t>管路情報</w:t>
      </w:r>
      <w:r>
        <w:rPr>
          <w:rStyle w:val="num57"/>
          <w:rFonts w:asciiTheme="minorEastAsia" w:hAnsiTheme="minorEastAsia" w:cs="Arial" w:hint="eastAsia"/>
          <w:color w:val="000000"/>
          <w:sz w:val="24"/>
          <w:szCs w:val="24"/>
        </w:rPr>
        <w:t>システムの操作は</w:t>
      </w:r>
      <w:r w:rsidR="0029287C">
        <w:rPr>
          <w:rStyle w:val="num57"/>
          <w:rFonts w:asciiTheme="minorEastAsia" w:hAnsiTheme="minorEastAsia" w:cs="Arial" w:hint="eastAsia"/>
          <w:color w:val="000000"/>
          <w:sz w:val="24"/>
          <w:szCs w:val="24"/>
        </w:rPr>
        <w:t>、</w:t>
      </w:r>
      <w:r>
        <w:rPr>
          <w:rStyle w:val="num57"/>
          <w:rFonts w:asciiTheme="minorEastAsia" w:hAnsiTheme="minorEastAsia" w:cs="Arial" w:hint="eastAsia"/>
          <w:color w:val="000000"/>
          <w:sz w:val="24"/>
          <w:szCs w:val="24"/>
        </w:rPr>
        <w:t>留萌市水道事業職員が行う。</w:t>
      </w:r>
    </w:p>
    <w:p w:rsidR="00105E6A" w:rsidRPr="00884D3E" w:rsidRDefault="00183B8E" w:rsidP="0029287C">
      <w:pPr>
        <w:ind w:firstLineChars="100" w:firstLine="253"/>
        <w:rPr>
          <w:sz w:val="24"/>
          <w:szCs w:val="24"/>
        </w:rPr>
      </w:pPr>
      <w:r w:rsidRPr="00884D3E">
        <w:rPr>
          <w:rStyle w:val="cm30"/>
          <w:rFonts w:ascii="ＭＳ 明朝" w:eastAsia="ＭＳ 明朝" w:hAnsi="ＭＳ 明朝" w:cs="Arial" w:hint="eastAsia"/>
          <w:color w:val="000000"/>
          <w:sz w:val="24"/>
          <w:szCs w:val="24"/>
        </w:rPr>
        <w:t>（</w:t>
      </w:r>
      <w:r w:rsidR="00694867">
        <w:rPr>
          <w:rStyle w:val="cm30"/>
          <w:rFonts w:ascii="ＭＳ 明朝" w:eastAsia="ＭＳ 明朝" w:hAnsi="ＭＳ 明朝" w:cs="Arial" w:hint="eastAsia"/>
          <w:color w:val="000000"/>
          <w:sz w:val="24"/>
          <w:szCs w:val="24"/>
        </w:rPr>
        <w:t>交付の方法</w:t>
      </w:r>
      <w:r w:rsidRPr="00884D3E">
        <w:rPr>
          <w:rStyle w:val="cm30"/>
          <w:rFonts w:ascii="ＭＳ 明朝" w:eastAsia="ＭＳ 明朝" w:hAnsi="ＭＳ 明朝" w:cs="Arial" w:hint="eastAsia"/>
          <w:color w:val="000000"/>
          <w:sz w:val="24"/>
          <w:szCs w:val="24"/>
        </w:rPr>
        <w:t>）</w:t>
      </w:r>
    </w:p>
    <w:p w:rsidR="00105E6A" w:rsidRDefault="00105E6A" w:rsidP="00694867">
      <w:pPr>
        <w:ind w:left="253" w:hangingChars="100" w:hanging="253"/>
        <w:rPr>
          <w:rStyle w:val="p16"/>
          <w:rFonts w:ascii="ＭＳ 明朝" w:eastAsia="ＭＳ 明朝" w:hAnsi="ＭＳ 明朝" w:cs="Arial"/>
          <w:color w:val="000000"/>
          <w:sz w:val="24"/>
          <w:szCs w:val="24"/>
        </w:rPr>
      </w:pPr>
      <w:r w:rsidRPr="00884D3E">
        <w:rPr>
          <w:rStyle w:val="num57"/>
          <w:rFonts w:ascii="ＭＳ 明朝" w:eastAsia="ＭＳ 明朝" w:hAnsi="ＭＳ 明朝" w:cs="Arial"/>
          <w:color w:val="000000"/>
          <w:sz w:val="24"/>
          <w:szCs w:val="24"/>
        </w:rPr>
        <w:t>第</w:t>
      </w:r>
      <w:r w:rsidR="009873E3">
        <w:rPr>
          <w:rStyle w:val="num57"/>
          <w:rFonts w:ascii="ＭＳ 明朝" w:eastAsia="ＭＳ 明朝" w:hAnsi="ＭＳ 明朝" w:cs="Arial" w:hint="eastAsia"/>
          <w:color w:val="000000"/>
          <w:sz w:val="24"/>
          <w:szCs w:val="24"/>
        </w:rPr>
        <w:t>４</w:t>
      </w:r>
      <w:r w:rsidRPr="00884D3E">
        <w:rPr>
          <w:rStyle w:val="num57"/>
          <w:rFonts w:ascii="ＭＳ 明朝" w:eastAsia="ＭＳ 明朝" w:hAnsi="ＭＳ 明朝" w:cs="Arial"/>
          <w:color w:val="000000"/>
          <w:sz w:val="24"/>
          <w:szCs w:val="24"/>
        </w:rPr>
        <w:t>条</w:t>
      </w:r>
      <w:r w:rsidRPr="00884D3E">
        <w:rPr>
          <w:sz w:val="24"/>
          <w:szCs w:val="24"/>
        </w:rPr>
        <w:t xml:space="preserve">　</w:t>
      </w:r>
      <w:r w:rsidR="005F49F9">
        <w:rPr>
          <w:rStyle w:val="p16"/>
          <w:rFonts w:ascii="ＭＳ 明朝" w:eastAsia="ＭＳ 明朝" w:hAnsi="ＭＳ 明朝" w:cs="Arial" w:hint="eastAsia"/>
          <w:color w:val="000000"/>
          <w:sz w:val="24"/>
          <w:szCs w:val="24"/>
        </w:rPr>
        <w:t>管路情報</w:t>
      </w:r>
      <w:r w:rsidR="00DA5D78">
        <w:rPr>
          <w:rStyle w:val="p16"/>
          <w:rFonts w:ascii="ＭＳ 明朝" w:eastAsia="ＭＳ 明朝" w:hAnsi="ＭＳ 明朝" w:cs="Arial" w:hint="eastAsia"/>
          <w:color w:val="000000"/>
          <w:sz w:val="24"/>
          <w:szCs w:val="24"/>
        </w:rPr>
        <w:t>等</w:t>
      </w:r>
      <w:r w:rsidR="00694867">
        <w:rPr>
          <w:rStyle w:val="p16"/>
          <w:rFonts w:ascii="ＭＳ 明朝" w:eastAsia="ＭＳ 明朝" w:hAnsi="ＭＳ 明朝" w:cs="Arial" w:hint="eastAsia"/>
          <w:color w:val="000000"/>
          <w:sz w:val="24"/>
          <w:szCs w:val="24"/>
        </w:rPr>
        <w:t>の写しの交付は</w:t>
      </w:r>
      <w:r w:rsidR="0029287C">
        <w:rPr>
          <w:rStyle w:val="p16"/>
          <w:rFonts w:ascii="ＭＳ 明朝" w:eastAsia="ＭＳ 明朝" w:hAnsi="ＭＳ 明朝" w:cs="Arial" w:hint="eastAsia"/>
          <w:color w:val="000000"/>
          <w:sz w:val="24"/>
          <w:szCs w:val="24"/>
        </w:rPr>
        <w:t>、</w:t>
      </w:r>
      <w:r w:rsidR="004A4289">
        <w:rPr>
          <w:rStyle w:val="p16"/>
          <w:rFonts w:ascii="ＭＳ 明朝" w:eastAsia="ＭＳ 明朝" w:hAnsi="ＭＳ 明朝" w:cs="Arial" w:hint="eastAsia"/>
          <w:color w:val="000000"/>
          <w:sz w:val="24"/>
          <w:szCs w:val="24"/>
        </w:rPr>
        <w:t>管路情報</w:t>
      </w:r>
      <w:r w:rsidR="00694867">
        <w:rPr>
          <w:rStyle w:val="p16"/>
          <w:rFonts w:ascii="ＭＳ 明朝" w:eastAsia="ＭＳ 明朝" w:hAnsi="ＭＳ 明朝" w:cs="Arial" w:hint="eastAsia"/>
          <w:color w:val="000000"/>
          <w:sz w:val="24"/>
          <w:szCs w:val="24"/>
        </w:rPr>
        <w:t>システムの端末から</w:t>
      </w:r>
      <w:r w:rsidR="00E63719">
        <w:rPr>
          <w:rStyle w:val="p16"/>
          <w:rFonts w:ascii="ＭＳ 明朝" w:eastAsia="ＭＳ 明朝" w:hAnsi="ＭＳ 明朝" w:cs="Arial" w:hint="eastAsia"/>
          <w:color w:val="000000"/>
          <w:sz w:val="24"/>
          <w:szCs w:val="24"/>
        </w:rPr>
        <w:t>留萌市水道事業指定</w:t>
      </w:r>
      <w:r w:rsidR="00694867">
        <w:rPr>
          <w:rStyle w:val="p16"/>
          <w:rFonts w:ascii="ＭＳ 明朝" w:eastAsia="ＭＳ 明朝" w:hAnsi="ＭＳ 明朝" w:cs="Arial" w:hint="eastAsia"/>
          <w:color w:val="000000"/>
          <w:sz w:val="24"/>
          <w:szCs w:val="24"/>
        </w:rPr>
        <w:t>用紙への出力により行う。</w:t>
      </w:r>
    </w:p>
    <w:p w:rsidR="00AE7842" w:rsidRDefault="00AE7842" w:rsidP="00694867">
      <w:pPr>
        <w:ind w:left="253" w:hangingChars="100" w:hanging="253"/>
        <w:rPr>
          <w:rStyle w:val="p16"/>
          <w:rFonts w:ascii="ＭＳ 明朝" w:eastAsia="ＭＳ 明朝" w:hAnsi="ＭＳ 明朝" w:cs="Arial"/>
          <w:color w:val="000000"/>
          <w:sz w:val="24"/>
          <w:szCs w:val="24"/>
        </w:rPr>
      </w:pPr>
      <w:r>
        <w:rPr>
          <w:rStyle w:val="p16"/>
          <w:rFonts w:ascii="ＭＳ 明朝" w:eastAsia="ＭＳ 明朝" w:hAnsi="ＭＳ 明朝" w:cs="Arial" w:hint="eastAsia"/>
          <w:color w:val="000000"/>
          <w:sz w:val="24"/>
          <w:szCs w:val="24"/>
        </w:rPr>
        <w:t xml:space="preserve">２　</w:t>
      </w:r>
      <w:r w:rsidR="004A4289">
        <w:rPr>
          <w:rStyle w:val="p16"/>
          <w:rFonts w:ascii="ＭＳ 明朝" w:eastAsia="ＭＳ 明朝" w:hAnsi="ＭＳ 明朝" w:cs="Arial" w:hint="eastAsia"/>
          <w:color w:val="000000"/>
          <w:sz w:val="24"/>
          <w:szCs w:val="24"/>
        </w:rPr>
        <w:t>管路情報</w:t>
      </w:r>
      <w:r>
        <w:rPr>
          <w:rStyle w:val="p16"/>
          <w:rFonts w:ascii="ＭＳ 明朝" w:eastAsia="ＭＳ 明朝" w:hAnsi="ＭＳ 明朝" w:cs="Arial" w:hint="eastAsia"/>
          <w:color w:val="000000"/>
          <w:sz w:val="24"/>
          <w:szCs w:val="24"/>
        </w:rPr>
        <w:t>システムの操作は</w:t>
      </w:r>
      <w:r w:rsidR="0029287C">
        <w:rPr>
          <w:rStyle w:val="p16"/>
          <w:rFonts w:ascii="ＭＳ 明朝" w:eastAsia="ＭＳ 明朝" w:hAnsi="ＭＳ 明朝" w:cs="Arial" w:hint="eastAsia"/>
          <w:color w:val="000000"/>
          <w:sz w:val="24"/>
          <w:szCs w:val="24"/>
        </w:rPr>
        <w:t>、</w:t>
      </w:r>
      <w:r>
        <w:rPr>
          <w:rStyle w:val="p16"/>
          <w:rFonts w:ascii="ＭＳ 明朝" w:eastAsia="ＭＳ 明朝" w:hAnsi="ＭＳ 明朝" w:cs="Arial" w:hint="eastAsia"/>
          <w:color w:val="000000"/>
          <w:sz w:val="24"/>
          <w:szCs w:val="24"/>
        </w:rPr>
        <w:t>留萌市水道事業職員が行う。</w:t>
      </w:r>
    </w:p>
    <w:p w:rsidR="00E63719" w:rsidRDefault="00AE7842" w:rsidP="00694867">
      <w:pPr>
        <w:ind w:left="253" w:hangingChars="100" w:hanging="253"/>
        <w:rPr>
          <w:rStyle w:val="p16"/>
          <w:rFonts w:ascii="ＭＳ 明朝" w:eastAsia="ＭＳ 明朝" w:hAnsi="ＭＳ 明朝" w:cs="Arial"/>
          <w:color w:val="000000"/>
          <w:sz w:val="24"/>
          <w:szCs w:val="24"/>
        </w:rPr>
      </w:pPr>
      <w:r>
        <w:rPr>
          <w:rStyle w:val="p16"/>
          <w:rFonts w:ascii="ＭＳ 明朝" w:eastAsia="ＭＳ 明朝" w:hAnsi="ＭＳ 明朝" w:cs="Arial" w:hint="eastAsia"/>
          <w:color w:val="000000"/>
          <w:sz w:val="24"/>
          <w:szCs w:val="24"/>
        </w:rPr>
        <w:t>３</w:t>
      </w:r>
      <w:r w:rsidR="00E63719">
        <w:rPr>
          <w:rStyle w:val="p16"/>
          <w:rFonts w:ascii="ＭＳ 明朝" w:eastAsia="ＭＳ 明朝" w:hAnsi="ＭＳ 明朝" w:cs="Arial" w:hint="eastAsia"/>
          <w:color w:val="000000"/>
          <w:sz w:val="24"/>
          <w:szCs w:val="24"/>
        </w:rPr>
        <w:t xml:space="preserve">　</w:t>
      </w:r>
      <w:r w:rsidR="005F49F9">
        <w:rPr>
          <w:rStyle w:val="p16"/>
          <w:rFonts w:ascii="ＭＳ 明朝" w:eastAsia="ＭＳ 明朝" w:hAnsi="ＭＳ 明朝" w:cs="Arial" w:hint="eastAsia"/>
          <w:color w:val="000000"/>
          <w:sz w:val="24"/>
          <w:szCs w:val="24"/>
        </w:rPr>
        <w:t>管路情報等</w:t>
      </w:r>
      <w:r w:rsidR="00E63719">
        <w:rPr>
          <w:rStyle w:val="p16"/>
          <w:rFonts w:ascii="ＭＳ 明朝" w:eastAsia="ＭＳ 明朝" w:hAnsi="ＭＳ 明朝" w:cs="Arial" w:hint="eastAsia"/>
          <w:color w:val="000000"/>
          <w:sz w:val="24"/>
          <w:szCs w:val="24"/>
        </w:rPr>
        <w:t>の写しの作成に係る用紙のサイズは次のいずれかとする。</w:t>
      </w:r>
    </w:p>
    <w:p w:rsidR="00E63719" w:rsidRPr="00C533DB" w:rsidRDefault="00E63719" w:rsidP="0029287C">
      <w:pPr>
        <w:widowControl/>
        <w:spacing w:line="336" w:lineRule="atLeast"/>
        <w:ind w:firstLineChars="100" w:firstLine="195"/>
        <w:jc w:val="left"/>
        <w:rPr>
          <w:rFonts w:ascii="ＭＳ 明朝" w:eastAsia="ＭＳ 明朝" w:hAnsi="ＭＳ 明朝" w:cs="ＭＳ Ｐゴシック"/>
          <w:kern w:val="0"/>
          <w:sz w:val="24"/>
          <w:szCs w:val="24"/>
        </w:rPr>
      </w:pPr>
      <w:r w:rsidRPr="0029287C">
        <w:rPr>
          <w:rFonts w:ascii="ＭＳ 明朝" w:eastAsia="ＭＳ 明朝" w:hAnsi="ＭＳ 明朝" w:cs="ＭＳ Ｐゴシック" w:hint="eastAsia"/>
          <w:w w:val="76"/>
          <w:kern w:val="0"/>
          <w:sz w:val="24"/>
          <w:szCs w:val="24"/>
          <w:fitText w:val="275" w:id="1725123328"/>
        </w:rPr>
        <w:t>(1</w:t>
      </w:r>
      <w:r w:rsidRPr="0029287C">
        <w:rPr>
          <w:rFonts w:ascii="ＭＳ 明朝" w:eastAsia="ＭＳ 明朝" w:hAnsi="ＭＳ 明朝" w:cs="ＭＳ Ｐゴシック" w:hint="eastAsia"/>
          <w:spacing w:val="2"/>
          <w:w w:val="76"/>
          <w:kern w:val="0"/>
          <w:sz w:val="24"/>
          <w:szCs w:val="24"/>
          <w:fitText w:val="275" w:id="1725123328"/>
        </w:rPr>
        <w:t>)</w:t>
      </w:r>
      <w:r w:rsidRPr="00C533DB">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日本工業規格Ａ列３番</w:t>
      </w:r>
    </w:p>
    <w:p w:rsidR="00E63719" w:rsidRDefault="00E63719" w:rsidP="0029287C">
      <w:pPr>
        <w:widowControl/>
        <w:spacing w:line="336" w:lineRule="atLeast"/>
        <w:ind w:firstLineChars="100" w:firstLine="195"/>
        <w:jc w:val="left"/>
        <w:rPr>
          <w:rFonts w:ascii="ＭＳ 明朝" w:eastAsia="ＭＳ 明朝" w:hAnsi="ＭＳ 明朝" w:cs="ＭＳ Ｐゴシック"/>
          <w:kern w:val="0"/>
          <w:sz w:val="24"/>
          <w:szCs w:val="24"/>
        </w:rPr>
      </w:pPr>
      <w:r w:rsidRPr="0029287C">
        <w:rPr>
          <w:rFonts w:ascii="ＭＳ 明朝" w:eastAsia="ＭＳ 明朝" w:hAnsi="ＭＳ 明朝" w:cs="ＭＳ Ｐゴシック" w:hint="eastAsia"/>
          <w:w w:val="76"/>
          <w:kern w:val="0"/>
          <w:sz w:val="24"/>
          <w:szCs w:val="24"/>
          <w:fitText w:val="275" w:id="1725123329"/>
        </w:rPr>
        <w:t>(2</w:t>
      </w:r>
      <w:r w:rsidRPr="0029287C">
        <w:rPr>
          <w:rFonts w:ascii="ＭＳ 明朝" w:eastAsia="ＭＳ 明朝" w:hAnsi="ＭＳ 明朝" w:cs="ＭＳ Ｐゴシック" w:hint="eastAsia"/>
          <w:spacing w:val="2"/>
          <w:w w:val="76"/>
          <w:kern w:val="0"/>
          <w:sz w:val="24"/>
          <w:szCs w:val="24"/>
          <w:fitText w:val="275" w:id="1725123329"/>
        </w:rPr>
        <w:t>)</w:t>
      </w:r>
      <w:r w:rsidRPr="00C533DB">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日本工業規格Ａ列４番</w:t>
      </w:r>
    </w:p>
    <w:p w:rsidR="00560FEF" w:rsidRPr="00884D3E" w:rsidRDefault="00560FEF" w:rsidP="00782DFB">
      <w:pPr>
        <w:ind w:firstLineChars="100" w:firstLine="253"/>
        <w:rPr>
          <w:sz w:val="24"/>
          <w:szCs w:val="24"/>
        </w:rPr>
      </w:pPr>
      <w:r w:rsidRPr="00884D3E">
        <w:rPr>
          <w:rStyle w:val="cm30"/>
          <w:rFonts w:ascii="ＭＳ 明朝" w:eastAsia="ＭＳ 明朝" w:hAnsi="ＭＳ 明朝" w:cs="Arial" w:hint="eastAsia"/>
          <w:color w:val="000000"/>
          <w:sz w:val="24"/>
          <w:szCs w:val="24"/>
        </w:rPr>
        <w:lastRenderedPageBreak/>
        <w:t>（</w:t>
      </w:r>
      <w:r w:rsidR="0054375F">
        <w:rPr>
          <w:rStyle w:val="cm30"/>
          <w:rFonts w:ascii="ＭＳ 明朝" w:eastAsia="ＭＳ 明朝" w:hAnsi="ＭＳ 明朝" w:cs="Arial" w:hint="eastAsia"/>
          <w:color w:val="000000"/>
          <w:sz w:val="24"/>
          <w:szCs w:val="24"/>
        </w:rPr>
        <w:t>閲覧等の</w:t>
      </w:r>
      <w:r w:rsidR="001D0522">
        <w:rPr>
          <w:rStyle w:val="cm30"/>
          <w:rFonts w:ascii="ＭＳ 明朝" w:eastAsia="ＭＳ 明朝" w:hAnsi="ＭＳ 明朝" w:cs="Arial" w:hint="eastAsia"/>
          <w:color w:val="000000"/>
          <w:sz w:val="24"/>
          <w:szCs w:val="24"/>
        </w:rPr>
        <w:t>受付日及び受付時間</w:t>
      </w:r>
      <w:r w:rsidRPr="00884D3E">
        <w:rPr>
          <w:rStyle w:val="cm30"/>
          <w:rFonts w:ascii="ＭＳ 明朝" w:eastAsia="ＭＳ 明朝" w:hAnsi="ＭＳ 明朝" w:cs="Arial" w:hint="eastAsia"/>
          <w:color w:val="000000"/>
          <w:sz w:val="24"/>
          <w:szCs w:val="24"/>
        </w:rPr>
        <w:t>）</w:t>
      </w:r>
    </w:p>
    <w:p w:rsidR="00884D3E" w:rsidRDefault="007F3404" w:rsidP="001D0522">
      <w:pPr>
        <w:ind w:left="253" w:hangingChars="100" w:hanging="253"/>
        <w:rPr>
          <w:rStyle w:val="p16"/>
          <w:rFonts w:ascii="ＭＳ 明朝" w:eastAsia="ＭＳ 明朝" w:hAnsi="ＭＳ 明朝" w:cs="Arial"/>
          <w:color w:val="000000"/>
          <w:sz w:val="24"/>
          <w:szCs w:val="24"/>
        </w:rPr>
      </w:pPr>
      <w:r w:rsidRPr="00782DFB">
        <w:rPr>
          <w:rStyle w:val="p16"/>
          <w:rFonts w:ascii="Arial" w:hAnsi="Arial" w:cs="Arial" w:hint="eastAsia"/>
          <w:color w:val="000000"/>
          <w:sz w:val="24"/>
          <w:szCs w:val="24"/>
        </w:rPr>
        <w:t>第</w:t>
      </w:r>
      <w:r w:rsidR="009873E3">
        <w:rPr>
          <w:rStyle w:val="p16"/>
          <w:rFonts w:ascii="Arial" w:hAnsi="Arial" w:cs="Arial" w:hint="eastAsia"/>
          <w:color w:val="000000"/>
          <w:sz w:val="24"/>
          <w:szCs w:val="24"/>
        </w:rPr>
        <w:t>５</w:t>
      </w:r>
      <w:r w:rsidRPr="00782DFB">
        <w:rPr>
          <w:rStyle w:val="p16"/>
          <w:rFonts w:ascii="Arial" w:hAnsi="Arial" w:cs="Arial" w:hint="eastAsia"/>
          <w:color w:val="000000"/>
          <w:sz w:val="24"/>
          <w:szCs w:val="24"/>
        </w:rPr>
        <w:t xml:space="preserve">条　</w:t>
      </w:r>
      <w:r w:rsidR="005F49F9">
        <w:rPr>
          <w:rStyle w:val="p16"/>
          <w:rFonts w:ascii="Arial" w:hAnsi="Arial" w:cs="Arial" w:hint="eastAsia"/>
          <w:color w:val="000000"/>
          <w:sz w:val="24"/>
          <w:szCs w:val="24"/>
        </w:rPr>
        <w:t>管路情報等</w:t>
      </w:r>
      <w:r w:rsidR="00AE7842">
        <w:rPr>
          <w:rStyle w:val="p16"/>
          <w:rFonts w:ascii="Arial" w:hAnsi="Arial" w:cs="Arial" w:hint="eastAsia"/>
          <w:color w:val="000000"/>
          <w:sz w:val="24"/>
          <w:szCs w:val="24"/>
        </w:rPr>
        <w:t>の</w:t>
      </w:r>
      <w:r w:rsidR="001D0522">
        <w:rPr>
          <w:rStyle w:val="p16"/>
          <w:rFonts w:ascii="Arial" w:hAnsi="Arial" w:cs="Arial" w:hint="eastAsia"/>
          <w:color w:val="000000"/>
          <w:sz w:val="24"/>
          <w:szCs w:val="24"/>
        </w:rPr>
        <w:t>閲覧</w:t>
      </w:r>
      <w:r w:rsidR="00AE7842">
        <w:rPr>
          <w:rStyle w:val="p16"/>
          <w:rFonts w:ascii="Arial" w:hAnsi="Arial" w:cs="Arial" w:hint="eastAsia"/>
          <w:color w:val="000000"/>
          <w:sz w:val="24"/>
          <w:szCs w:val="24"/>
        </w:rPr>
        <w:t>及び写しの交付（以下「閲覧等」という。）</w:t>
      </w:r>
      <w:r w:rsidR="001D0522">
        <w:rPr>
          <w:rStyle w:val="p16"/>
          <w:rFonts w:ascii="Arial" w:hAnsi="Arial" w:cs="Arial" w:hint="eastAsia"/>
          <w:color w:val="000000"/>
          <w:sz w:val="24"/>
          <w:szCs w:val="24"/>
        </w:rPr>
        <w:t>の受付日及び受付時間は</w:t>
      </w:r>
      <w:r w:rsidR="0029287C">
        <w:rPr>
          <w:rStyle w:val="p16"/>
          <w:rFonts w:ascii="Arial" w:hAnsi="Arial" w:cs="Arial" w:hint="eastAsia"/>
          <w:color w:val="000000"/>
          <w:sz w:val="24"/>
          <w:szCs w:val="24"/>
        </w:rPr>
        <w:t>、</w:t>
      </w:r>
      <w:r w:rsidR="008931C0">
        <w:rPr>
          <w:rStyle w:val="p16"/>
          <w:rFonts w:ascii="Arial" w:hAnsi="Arial" w:cs="Arial" w:hint="eastAsia"/>
          <w:color w:val="000000"/>
          <w:sz w:val="24"/>
          <w:szCs w:val="24"/>
        </w:rPr>
        <w:t>留萌市の休日を定める条例（平成５年３月２９日条例第２２号）に定める日</w:t>
      </w:r>
      <w:r w:rsidR="001D0522">
        <w:rPr>
          <w:rStyle w:val="p16"/>
          <w:rFonts w:ascii="Arial" w:hAnsi="Arial" w:cs="Arial" w:hint="eastAsia"/>
          <w:color w:val="000000"/>
          <w:sz w:val="24"/>
          <w:szCs w:val="24"/>
        </w:rPr>
        <w:t>を除き</w:t>
      </w:r>
      <w:r w:rsidR="0029287C">
        <w:rPr>
          <w:rStyle w:val="p16"/>
          <w:rFonts w:ascii="Arial" w:hAnsi="Arial" w:cs="Arial" w:hint="eastAsia"/>
          <w:color w:val="000000"/>
          <w:sz w:val="24"/>
          <w:szCs w:val="24"/>
        </w:rPr>
        <w:t>、</w:t>
      </w:r>
      <w:r w:rsidR="00AE0C5A">
        <w:rPr>
          <w:rStyle w:val="p16"/>
          <w:rFonts w:ascii="Arial" w:hAnsi="Arial" w:cs="Arial" w:hint="eastAsia"/>
          <w:color w:val="000000"/>
          <w:sz w:val="24"/>
          <w:szCs w:val="24"/>
        </w:rPr>
        <w:t>午前９時</w:t>
      </w:r>
      <w:r w:rsidR="001D0522">
        <w:rPr>
          <w:rStyle w:val="p16"/>
          <w:rFonts w:ascii="Arial" w:hAnsi="Arial" w:cs="Arial" w:hint="eastAsia"/>
          <w:color w:val="000000"/>
          <w:sz w:val="24"/>
          <w:szCs w:val="24"/>
        </w:rPr>
        <w:t>から正午まで及び午後１時から午後５時までとする</w:t>
      </w:r>
      <w:r w:rsidR="001D0522">
        <w:rPr>
          <w:rStyle w:val="p16"/>
          <w:rFonts w:ascii="ＭＳ 明朝" w:eastAsia="ＭＳ 明朝" w:hAnsi="ＭＳ 明朝" w:cs="Arial" w:hint="eastAsia"/>
          <w:color w:val="000000"/>
          <w:sz w:val="24"/>
          <w:szCs w:val="24"/>
        </w:rPr>
        <w:t>。</w:t>
      </w:r>
    </w:p>
    <w:p w:rsidR="0029287C" w:rsidRDefault="008931C0" w:rsidP="0029287C">
      <w:pPr>
        <w:ind w:left="253" w:hangingChars="100" w:hanging="253"/>
        <w:rPr>
          <w:rFonts w:ascii="Arial" w:hAnsi="Arial" w:cs="Arial"/>
          <w:color w:val="000000"/>
          <w:sz w:val="24"/>
          <w:szCs w:val="24"/>
        </w:rPr>
      </w:pPr>
      <w:r>
        <w:rPr>
          <w:rStyle w:val="p16"/>
          <w:rFonts w:ascii="ＭＳ 明朝" w:eastAsia="ＭＳ 明朝" w:hAnsi="ＭＳ 明朝" w:cs="Arial" w:hint="eastAsia"/>
          <w:color w:val="000000"/>
          <w:sz w:val="24"/>
          <w:szCs w:val="24"/>
        </w:rPr>
        <w:t>２　前項の規定にかかわらず</w:t>
      </w:r>
      <w:r w:rsidR="0029287C">
        <w:rPr>
          <w:rStyle w:val="p16"/>
          <w:rFonts w:ascii="ＭＳ 明朝" w:eastAsia="ＭＳ 明朝" w:hAnsi="ＭＳ 明朝" w:cs="Arial" w:hint="eastAsia"/>
          <w:color w:val="000000"/>
          <w:sz w:val="24"/>
          <w:szCs w:val="24"/>
        </w:rPr>
        <w:t>、</w:t>
      </w:r>
      <w:r w:rsidR="00F753B1" w:rsidRPr="00FD4544">
        <w:rPr>
          <w:rStyle w:val="p16"/>
          <w:rFonts w:ascii="ＭＳ 明朝" w:eastAsia="ＭＳ 明朝" w:hAnsi="ＭＳ 明朝" w:cs="Arial" w:hint="eastAsia"/>
          <w:color w:val="000000"/>
          <w:sz w:val="24"/>
          <w:szCs w:val="24"/>
        </w:rPr>
        <w:t>水道事業の管理者の権限を有する市長（以下「</w:t>
      </w:r>
      <w:r w:rsidR="00AE0C5A" w:rsidRPr="00FD4544">
        <w:rPr>
          <w:rStyle w:val="p16"/>
          <w:rFonts w:ascii="ＭＳ 明朝" w:eastAsia="ＭＳ 明朝" w:hAnsi="ＭＳ 明朝" w:cs="Arial" w:hint="eastAsia"/>
          <w:color w:val="000000"/>
          <w:sz w:val="24"/>
          <w:szCs w:val="24"/>
        </w:rPr>
        <w:t>市長</w:t>
      </w:r>
      <w:r w:rsidR="00F753B1" w:rsidRPr="00FD4544">
        <w:rPr>
          <w:rStyle w:val="p16"/>
          <w:rFonts w:ascii="ＭＳ 明朝" w:eastAsia="ＭＳ 明朝" w:hAnsi="ＭＳ 明朝" w:cs="Arial" w:hint="eastAsia"/>
          <w:color w:val="000000"/>
          <w:sz w:val="24"/>
          <w:szCs w:val="24"/>
        </w:rPr>
        <w:t>」という。）</w:t>
      </w:r>
      <w:r>
        <w:rPr>
          <w:rStyle w:val="p16"/>
          <w:rFonts w:ascii="ＭＳ 明朝" w:eastAsia="ＭＳ 明朝" w:hAnsi="ＭＳ 明朝" w:cs="Arial" w:hint="eastAsia"/>
          <w:color w:val="000000"/>
          <w:sz w:val="24"/>
          <w:szCs w:val="24"/>
        </w:rPr>
        <w:t>は閲覧等の受付日及び受付時間を変更することができる。</w:t>
      </w:r>
    </w:p>
    <w:p w:rsidR="00F24189" w:rsidRPr="0029287C" w:rsidRDefault="00F2292B" w:rsidP="0029287C">
      <w:pPr>
        <w:ind w:leftChars="100" w:left="223"/>
        <w:rPr>
          <w:rStyle w:val="cm30"/>
          <w:rFonts w:ascii="Arial" w:hAnsi="Arial" w:cs="Arial"/>
          <w:color w:val="000000"/>
          <w:sz w:val="24"/>
          <w:szCs w:val="24"/>
        </w:rPr>
      </w:pPr>
      <w:r>
        <w:rPr>
          <w:rFonts w:hint="eastAsia"/>
          <w:sz w:val="24"/>
          <w:szCs w:val="24"/>
        </w:rPr>
        <w:t>（</w:t>
      </w:r>
      <w:r w:rsidR="00210873">
        <w:rPr>
          <w:rStyle w:val="cm30"/>
          <w:rFonts w:ascii="ＭＳ 明朝" w:eastAsia="ＭＳ 明朝" w:hAnsi="ＭＳ 明朝" w:cs="Arial" w:hint="eastAsia"/>
          <w:color w:val="000000"/>
          <w:sz w:val="24"/>
          <w:szCs w:val="24"/>
        </w:rPr>
        <w:t>閲覧等の請求</w:t>
      </w:r>
      <w:r w:rsidR="002E14AB">
        <w:rPr>
          <w:rStyle w:val="cm30"/>
          <w:rFonts w:ascii="ＭＳ 明朝" w:eastAsia="ＭＳ 明朝" w:hAnsi="ＭＳ 明朝" w:cs="Arial" w:hint="eastAsia"/>
          <w:color w:val="000000"/>
          <w:sz w:val="24"/>
          <w:szCs w:val="24"/>
        </w:rPr>
        <w:t>）</w:t>
      </w:r>
    </w:p>
    <w:p w:rsidR="00E64F66" w:rsidRDefault="00E50868" w:rsidP="00FD4E7D">
      <w:pPr>
        <w:ind w:left="253" w:hangingChars="100" w:hanging="253"/>
        <w:rPr>
          <w:rStyle w:val="cm30"/>
          <w:rFonts w:ascii="ＭＳ 明朝" w:eastAsia="ＭＳ 明朝" w:hAnsi="ＭＳ 明朝" w:cs="Arial"/>
          <w:color w:val="000000"/>
          <w:sz w:val="24"/>
          <w:szCs w:val="24"/>
        </w:rPr>
      </w:pPr>
      <w:r>
        <w:rPr>
          <w:rStyle w:val="cm30"/>
          <w:rFonts w:ascii="ＭＳ 明朝" w:eastAsia="ＭＳ 明朝" w:hAnsi="ＭＳ 明朝" w:cs="Arial" w:hint="eastAsia"/>
          <w:color w:val="000000"/>
          <w:sz w:val="24"/>
          <w:szCs w:val="24"/>
        </w:rPr>
        <w:t>第</w:t>
      </w:r>
      <w:r w:rsidR="009873E3">
        <w:rPr>
          <w:rStyle w:val="cm30"/>
          <w:rFonts w:ascii="ＭＳ 明朝" w:eastAsia="ＭＳ 明朝" w:hAnsi="ＭＳ 明朝" w:cs="Arial" w:hint="eastAsia"/>
          <w:color w:val="000000"/>
          <w:sz w:val="24"/>
          <w:szCs w:val="24"/>
        </w:rPr>
        <w:t>６</w:t>
      </w:r>
      <w:r>
        <w:rPr>
          <w:rStyle w:val="cm30"/>
          <w:rFonts w:ascii="ＭＳ 明朝" w:eastAsia="ＭＳ 明朝" w:hAnsi="ＭＳ 明朝" w:cs="Arial" w:hint="eastAsia"/>
          <w:color w:val="000000"/>
          <w:sz w:val="24"/>
          <w:szCs w:val="24"/>
        </w:rPr>
        <w:t xml:space="preserve">条　</w:t>
      </w:r>
      <w:r w:rsidR="00DA5D78">
        <w:rPr>
          <w:rStyle w:val="cm30"/>
          <w:rFonts w:ascii="ＭＳ 明朝" w:eastAsia="ＭＳ 明朝" w:hAnsi="ＭＳ 明朝" w:cs="Arial" w:hint="eastAsia"/>
          <w:color w:val="000000"/>
          <w:sz w:val="24"/>
          <w:szCs w:val="24"/>
        </w:rPr>
        <w:t>管路情報等</w:t>
      </w:r>
      <w:r w:rsidR="0001253E" w:rsidRPr="0001253E">
        <w:rPr>
          <w:rStyle w:val="cm30"/>
          <w:rFonts w:ascii="ＭＳ 明朝" w:eastAsia="ＭＳ 明朝" w:hAnsi="ＭＳ 明朝" w:cs="Arial" w:hint="eastAsia"/>
          <w:color w:val="000000"/>
          <w:sz w:val="24"/>
          <w:szCs w:val="24"/>
        </w:rPr>
        <w:t>の</w:t>
      </w:r>
      <w:r w:rsidR="003913E5">
        <w:rPr>
          <w:rStyle w:val="cm30"/>
          <w:rFonts w:ascii="ＭＳ 明朝" w:eastAsia="ＭＳ 明朝" w:hAnsi="ＭＳ 明朝" w:cs="Arial" w:hint="eastAsia"/>
          <w:color w:val="000000"/>
          <w:sz w:val="24"/>
          <w:szCs w:val="24"/>
        </w:rPr>
        <w:t>閲覧等</w:t>
      </w:r>
      <w:r w:rsidR="00210873">
        <w:rPr>
          <w:rStyle w:val="cm30"/>
          <w:rFonts w:ascii="ＭＳ 明朝" w:eastAsia="ＭＳ 明朝" w:hAnsi="ＭＳ 明朝" w:cs="Arial" w:hint="eastAsia"/>
          <w:color w:val="000000"/>
          <w:sz w:val="24"/>
          <w:szCs w:val="24"/>
        </w:rPr>
        <w:t>を行うものは</w:t>
      </w:r>
      <w:r w:rsidR="0029287C">
        <w:rPr>
          <w:rStyle w:val="cm30"/>
          <w:rFonts w:ascii="ＭＳ 明朝" w:eastAsia="ＭＳ 明朝" w:hAnsi="ＭＳ 明朝" w:cs="Arial" w:hint="eastAsia"/>
          <w:color w:val="000000"/>
          <w:sz w:val="24"/>
          <w:szCs w:val="24"/>
        </w:rPr>
        <w:t>、</w:t>
      </w:r>
      <w:r w:rsidR="005F49F9">
        <w:rPr>
          <w:rStyle w:val="cm30"/>
          <w:rFonts w:ascii="ＭＳ 明朝" w:eastAsia="ＭＳ 明朝" w:hAnsi="ＭＳ 明朝" w:cs="Arial" w:hint="eastAsia"/>
          <w:color w:val="000000"/>
          <w:sz w:val="24"/>
          <w:szCs w:val="24"/>
        </w:rPr>
        <w:t>管路情報等</w:t>
      </w:r>
      <w:r w:rsidR="00210873">
        <w:rPr>
          <w:rStyle w:val="cm30"/>
          <w:rFonts w:ascii="ＭＳ 明朝" w:eastAsia="ＭＳ 明朝" w:hAnsi="ＭＳ 明朝" w:cs="Arial" w:hint="eastAsia"/>
          <w:color w:val="000000"/>
          <w:sz w:val="24"/>
          <w:szCs w:val="24"/>
        </w:rPr>
        <w:t>閲覧申込書兼交付請求書（別紙様式１）</w:t>
      </w:r>
      <w:r w:rsidR="00472342">
        <w:rPr>
          <w:rStyle w:val="cm30"/>
          <w:rFonts w:ascii="ＭＳ 明朝" w:eastAsia="ＭＳ 明朝" w:hAnsi="ＭＳ 明朝" w:cs="Arial" w:hint="eastAsia"/>
          <w:color w:val="000000"/>
          <w:sz w:val="24"/>
          <w:szCs w:val="24"/>
        </w:rPr>
        <w:t>を</w:t>
      </w:r>
      <w:r w:rsidR="00210873">
        <w:rPr>
          <w:rStyle w:val="cm30"/>
          <w:rFonts w:ascii="ＭＳ 明朝" w:eastAsia="ＭＳ 明朝" w:hAnsi="ＭＳ 明朝" w:cs="Arial" w:hint="eastAsia"/>
          <w:color w:val="000000"/>
          <w:sz w:val="24"/>
          <w:szCs w:val="24"/>
        </w:rPr>
        <w:t>担当職員へ提出しなければならない。</w:t>
      </w:r>
    </w:p>
    <w:p w:rsidR="003C0D5D" w:rsidRPr="003C0D5D" w:rsidRDefault="000E5629" w:rsidP="000135D7">
      <w:pPr>
        <w:ind w:left="253" w:hangingChars="100" w:hanging="253"/>
        <w:rPr>
          <w:rStyle w:val="cm30"/>
          <w:rFonts w:ascii="ＭＳ 明朝" w:eastAsia="ＭＳ 明朝" w:hAnsi="ＭＳ 明朝" w:cs="Arial"/>
          <w:color w:val="000000"/>
          <w:sz w:val="24"/>
          <w:szCs w:val="24"/>
        </w:rPr>
      </w:pPr>
      <w:r>
        <w:rPr>
          <w:rStyle w:val="cm30"/>
          <w:rFonts w:ascii="ＭＳ 明朝" w:eastAsia="ＭＳ 明朝" w:hAnsi="ＭＳ 明朝" w:cs="Arial" w:hint="eastAsia"/>
          <w:color w:val="000000"/>
          <w:sz w:val="24"/>
          <w:szCs w:val="24"/>
        </w:rPr>
        <w:t>２</w:t>
      </w:r>
      <w:r w:rsidR="003C0D5D">
        <w:rPr>
          <w:rStyle w:val="cm30"/>
          <w:rFonts w:ascii="ＭＳ 明朝" w:eastAsia="ＭＳ 明朝" w:hAnsi="ＭＳ 明朝" w:cs="Arial" w:hint="eastAsia"/>
          <w:color w:val="000000"/>
          <w:sz w:val="24"/>
          <w:szCs w:val="24"/>
        </w:rPr>
        <w:t xml:space="preserve">　前項の規定により閲覧等を請求する場合</w:t>
      </w:r>
      <w:r w:rsidR="0029287C">
        <w:rPr>
          <w:rStyle w:val="cm30"/>
          <w:rFonts w:ascii="ＭＳ 明朝" w:eastAsia="ＭＳ 明朝" w:hAnsi="ＭＳ 明朝" w:cs="Arial" w:hint="eastAsia"/>
          <w:color w:val="000000"/>
          <w:sz w:val="24"/>
          <w:szCs w:val="24"/>
        </w:rPr>
        <w:t>、</w:t>
      </w:r>
      <w:r w:rsidR="00C32EDF">
        <w:rPr>
          <w:rStyle w:val="cm30"/>
          <w:rFonts w:ascii="ＭＳ 明朝" w:eastAsia="ＭＳ 明朝" w:hAnsi="ＭＳ 明朝" w:cs="Arial" w:hint="eastAsia"/>
          <w:color w:val="000000"/>
          <w:sz w:val="24"/>
          <w:szCs w:val="24"/>
        </w:rPr>
        <w:t>請求を行うものは</w:t>
      </w:r>
      <w:r w:rsidR="0029287C">
        <w:rPr>
          <w:rStyle w:val="cm30"/>
          <w:rFonts w:ascii="ＭＳ 明朝" w:eastAsia="ＭＳ 明朝" w:hAnsi="ＭＳ 明朝" w:cs="Arial" w:hint="eastAsia"/>
          <w:color w:val="000000"/>
          <w:sz w:val="24"/>
          <w:szCs w:val="24"/>
        </w:rPr>
        <w:t>、</w:t>
      </w:r>
      <w:r w:rsidR="00C32EDF">
        <w:rPr>
          <w:rStyle w:val="cm30"/>
          <w:rFonts w:ascii="ＭＳ 明朝" w:eastAsia="ＭＳ 明朝" w:hAnsi="ＭＳ 明朝" w:cs="Arial" w:hint="eastAsia"/>
          <w:color w:val="000000"/>
          <w:sz w:val="24"/>
          <w:szCs w:val="24"/>
        </w:rPr>
        <w:t>運</w:t>
      </w:r>
      <w:r w:rsidR="003C0D5D">
        <w:rPr>
          <w:rStyle w:val="cm30"/>
          <w:rFonts w:ascii="ＭＳ 明朝" w:eastAsia="ＭＳ 明朝" w:hAnsi="ＭＳ 明朝" w:cs="Arial" w:hint="eastAsia"/>
          <w:color w:val="000000"/>
          <w:sz w:val="24"/>
          <w:szCs w:val="24"/>
        </w:rPr>
        <w:t>転免許証</w:t>
      </w:r>
      <w:r w:rsidR="0029287C">
        <w:rPr>
          <w:rStyle w:val="cm30"/>
          <w:rFonts w:ascii="ＭＳ 明朝" w:eastAsia="ＭＳ 明朝" w:hAnsi="ＭＳ 明朝" w:cs="Arial" w:hint="eastAsia"/>
          <w:color w:val="000000"/>
          <w:sz w:val="24"/>
          <w:szCs w:val="24"/>
        </w:rPr>
        <w:t>、</w:t>
      </w:r>
      <w:r w:rsidR="003C0D5D">
        <w:rPr>
          <w:rStyle w:val="cm30"/>
          <w:rFonts w:ascii="ＭＳ 明朝" w:eastAsia="ＭＳ 明朝" w:hAnsi="ＭＳ 明朝" w:cs="Arial" w:hint="eastAsia"/>
          <w:color w:val="000000"/>
          <w:sz w:val="24"/>
          <w:szCs w:val="24"/>
        </w:rPr>
        <w:t>健康保険の被保険者証その他法令の規定により交付された書類であって</w:t>
      </w:r>
      <w:r w:rsidR="0029287C">
        <w:rPr>
          <w:rStyle w:val="cm30"/>
          <w:rFonts w:ascii="ＭＳ 明朝" w:eastAsia="ＭＳ 明朝" w:hAnsi="ＭＳ 明朝" w:cs="Arial" w:hint="eastAsia"/>
          <w:color w:val="000000"/>
          <w:sz w:val="24"/>
          <w:szCs w:val="24"/>
        </w:rPr>
        <w:t>、</w:t>
      </w:r>
      <w:r w:rsidR="003C0D5D">
        <w:rPr>
          <w:rStyle w:val="cm30"/>
          <w:rFonts w:ascii="ＭＳ 明朝" w:eastAsia="ＭＳ 明朝" w:hAnsi="ＭＳ 明朝" w:cs="Arial" w:hint="eastAsia"/>
          <w:color w:val="000000"/>
          <w:sz w:val="24"/>
          <w:szCs w:val="24"/>
        </w:rPr>
        <w:t>請求を行うものが本人であることを確認するに足りうるものを提示</w:t>
      </w:r>
      <w:r w:rsidR="00180757">
        <w:rPr>
          <w:rStyle w:val="cm30"/>
          <w:rFonts w:ascii="ＭＳ 明朝" w:eastAsia="ＭＳ 明朝" w:hAnsi="ＭＳ 明朝" w:cs="Arial" w:hint="eastAsia"/>
          <w:color w:val="000000"/>
          <w:sz w:val="24"/>
          <w:szCs w:val="24"/>
        </w:rPr>
        <w:t>しなければならない</w:t>
      </w:r>
      <w:r w:rsidR="003C0D5D">
        <w:rPr>
          <w:rStyle w:val="cm30"/>
          <w:rFonts w:ascii="ＭＳ 明朝" w:eastAsia="ＭＳ 明朝" w:hAnsi="ＭＳ 明朝" w:cs="Arial" w:hint="eastAsia"/>
          <w:color w:val="000000"/>
          <w:sz w:val="24"/>
          <w:szCs w:val="24"/>
        </w:rPr>
        <w:t>。また</w:t>
      </w:r>
      <w:r w:rsidR="0029287C">
        <w:rPr>
          <w:rStyle w:val="cm30"/>
          <w:rFonts w:ascii="ＭＳ 明朝" w:eastAsia="ＭＳ 明朝" w:hAnsi="ＭＳ 明朝" w:cs="Arial" w:hint="eastAsia"/>
          <w:color w:val="000000"/>
          <w:sz w:val="24"/>
          <w:szCs w:val="24"/>
        </w:rPr>
        <w:t>、</w:t>
      </w:r>
      <w:r w:rsidR="00C32EDF">
        <w:rPr>
          <w:rStyle w:val="cm30"/>
          <w:rFonts w:ascii="ＭＳ 明朝" w:eastAsia="ＭＳ 明朝" w:hAnsi="ＭＳ 明朝" w:cs="Arial" w:hint="eastAsia"/>
          <w:color w:val="000000"/>
          <w:sz w:val="24"/>
          <w:szCs w:val="24"/>
        </w:rPr>
        <w:t>請求者と請求を行う設備に係る建物又は土地の所有者若しくは使用者が異なる場合は</w:t>
      </w:r>
      <w:r w:rsidR="0029287C">
        <w:rPr>
          <w:rStyle w:val="cm30"/>
          <w:rFonts w:ascii="ＭＳ 明朝" w:eastAsia="ＭＳ 明朝" w:hAnsi="ＭＳ 明朝" w:cs="Arial" w:hint="eastAsia"/>
          <w:color w:val="000000"/>
          <w:sz w:val="24"/>
          <w:szCs w:val="24"/>
        </w:rPr>
        <w:t>、</w:t>
      </w:r>
      <w:r w:rsidR="000135D7">
        <w:rPr>
          <w:rStyle w:val="cm30"/>
          <w:rFonts w:ascii="ＭＳ 明朝" w:eastAsia="ＭＳ 明朝" w:hAnsi="ＭＳ 明朝" w:cs="Arial" w:hint="eastAsia"/>
          <w:color w:val="000000"/>
          <w:sz w:val="24"/>
          <w:szCs w:val="24"/>
        </w:rPr>
        <w:t>当該設備に係る建物又は土地の所有者若しくは使用者が記名</w:t>
      </w:r>
      <w:r w:rsidR="00FF0EDE">
        <w:rPr>
          <w:rStyle w:val="cm30"/>
          <w:rFonts w:ascii="ＭＳ 明朝" w:eastAsia="ＭＳ 明朝" w:hAnsi="ＭＳ 明朝" w:cs="Arial" w:hint="eastAsia"/>
          <w:color w:val="000000"/>
          <w:sz w:val="24"/>
          <w:szCs w:val="24"/>
        </w:rPr>
        <w:t>及び</w:t>
      </w:r>
      <w:r w:rsidR="000135D7">
        <w:rPr>
          <w:rStyle w:val="cm30"/>
          <w:rFonts w:ascii="ＭＳ 明朝" w:eastAsia="ＭＳ 明朝" w:hAnsi="ＭＳ 明朝" w:cs="Arial" w:hint="eastAsia"/>
          <w:color w:val="000000"/>
          <w:sz w:val="24"/>
          <w:szCs w:val="24"/>
        </w:rPr>
        <w:t>押印した</w:t>
      </w:r>
      <w:r w:rsidR="000135D7" w:rsidRPr="003C0D5D">
        <w:rPr>
          <w:rStyle w:val="cm30"/>
          <w:rFonts w:ascii="ＭＳ 明朝" w:eastAsia="ＭＳ 明朝" w:hAnsi="ＭＳ 明朝" w:cs="Arial" w:hint="eastAsia"/>
          <w:color w:val="000000"/>
          <w:sz w:val="24"/>
          <w:szCs w:val="24"/>
        </w:rPr>
        <w:t>委任</w:t>
      </w:r>
      <w:r w:rsidR="000135D7">
        <w:rPr>
          <w:rStyle w:val="cm30"/>
          <w:rFonts w:ascii="ＭＳ 明朝" w:eastAsia="ＭＳ 明朝" w:hAnsi="ＭＳ 明朝" w:cs="Arial" w:hint="eastAsia"/>
          <w:color w:val="000000"/>
          <w:sz w:val="24"/>
          <w:szCs w:val="24"/>
        </w:rPr>
        <w:t>状（別紙様式２）</w:t>
      </w:r>
      <w:r w:rsidR="005C7BD5">
        <w:rPr>
          <w:rStyle w:val="cm30"/>
          <w:rFonts w:ascii="ＭＳ 明朝" w:eastAsia="ＭＳ 明朝" w:hAnsi="ＭＳ 明朝" w:cs="Arial" w:hint="eastAsia"/>
          <w:color w:val="000000"/>
          <w:sz w:val="24"/>
          <w:szCs w:val="24"/>
        </w:rPr>
        <w:t>を</w:t>
      </w:r>
      <w:r w:rsidR="000135D7">
        <w:rPr>
          <w:rStyle w:val="cm30"/>
          <w:rFonts w:ascii="ＭＳ 明朝" w:eastAsia="ＭＳ 明朝" w:hAnsi="ＭＳ 明朝" w:cs="Arial" w:hint="eastAsia"/>
          <w:color w:val="000000"/>
          <w:sz w:val="24"/>
          <w:szCs w:val="24"/>
        </w:rPr>
        <w:t>提出</w:t>
      </w:r>
      <w:r w:rsidR="00180757">
        <w:rPr>
          <w:rStyle w:val="cm30"/>
          <w:rFonts w:ascii="ＭＳ 明朝" w:eastAsia="ＭＳ 明朝" w:hAnsi="ＭＳ 明朝" w:cs="Arial" w:hint="eastAsia"/>
          <w:color w:val="000000"/>
          <w:sz w:val="24"/>
          <w:szCs w:val="24"/>
        </w:rPr>
        <w:t>しなければならない。</w:t>
      </w:r>
    </w:p>
    <w:p w:rsidR="00180757" w:rsidRDefault="000E5629" w:rsidP="00180757">
      <w:pPr>
        <w:ind w:left="253" w:hangingChars="100" w:hanging="253"/>
        <w:rPr>
          <w:rStyle w:val="cm30"/>
          <w:rFonts w:ascii="ＭＳ 明朝" w:eastAsia="ＭＳ 明朝" w:hAnsi="ＭＳ 明朝" w:cs="Arial"/>
          <w:color w:val="000000"/>
          <w:sz w:val="24"/>
          <w:szCs w:val="24"/>
        </w:rPr>
      </w:pPr>
      <w:r>
        <w:rPr>
          <w:rStyle w:val="cm30"/>
          <w:rFonts w:ascii="ＭＳ 明朝" w:eastAsia="ＭＳ 明朝" w:hAnsi="ＭＳ 明朝" w:cs="Arial" w:hint="eastAsia"/>
          <w:color w:val="000000"/>
          <w:sz w:val="24"/>
          <w:szCs w:val="24"/>
        </w:rPr>
        <w:t>３</w:t>
      </w:r>
      <w:r w:rsidR="00FD4E7D">
        <w:rPr>
          <w:rStyle w:val="cm30"/>
          <w:rFonts w:ascii="ＭＳ 明朝" w:eastAsia="ＭＳ 明朝" w:hAnsi="ＭＳ 明朝" w:cs="Arial" w:hint="eastAsia"/>
          <w:color w:val="000000"/>
          <w:sz w:val="24"/>
          <w:szCs w:val="24"/>
        </w:rPr>
        <w:t xml:space="preserve">　留萌市指定給水装置工事事業者</w:t>
      </w:r>
      <w:r w:rsidR="00472342">
        <w:rPr>
          <w:rStyle w:val="cm30"/>
          <w:rFonts w:ascii="ＭＳ 明朝" w:eastAsia="ＭＳ 明朝" w:hAnsi="ＭＳ 明朝" w:cs="Arial" w:hint="eastAsia"/>
          <w:color w:val="000000"/>
          <w:sz w:val="24"/>
          <w:szCs w:val="24"/>
        </w:rPr>
        <w:t>は</w:t>
      </w:r>
      <w:r w:rsidR="0029287C">
        <w:rPr>
          <w:rStyle w:val="cm30"/>
          <w:rFonts w:ascii="ＭＳ 明朝" w:eastAsia="ＭＳ 明朝" w:hAnsi="ＭＳ 明朝" w:cs="Arial" w:hint="eastAsia"/>
          <w:color w:val="000000"/>
          <w:sz w:val="24"/>
          <w:szCs w:val="24"/>
        </w:rPr>
        <w:t>、</w:t>
      </w:r>
      <w:r w:rsidR="00FD4E7D">
        <w:rPr>
          <w:rStyle w:val="cm30"/>
          <w:rFonts w:ascii="ＭＳ 明朝" w:eastAsia="ＭＳ 明朝" w:hAnsi="ＭＳ 明朝" w:cs="Arial" w:hint="eastAsia"/>
          <w:color w:val="000000"/>
          <w:sz w:val="24"/>
          <w:szCs w:val="24"/>
        </w:rPr>
        <w:t>水道管路情報システム利用</w:t>
      </w:r>
      <w:r w:rsidR="0064323B">
        <w:rPr>
          <w:rStyle w:val="cm30"/>
          <w:rFonts w:ascii="ＭＳ 明朝" w:eastAsia="ＭＳ 明朝" w:hAnsi="ＭＳ 明朝" w:cs="Arial" w:hint="eastAsia"/>
          <w:color w:val="000000"/>
          <w:sz w:val="24"/>
          <w:szCs w:val="24"/>
        </w:rPr>
        <w:t>担当者</w:t>
      </w:r>
      <w:r w:rsidR="00951B52">
        <w:rPr>
          <w:rStyle w:val="cm30"/>
          <w:rFonts w:ascii="ＭＳ 明朝" w:eastAsia="ＭＳ 明朝" w:hAnsi="ＭＳ 明朝" w:cs="Arial" w:hint="eastAsia"/>
          <w:color w:val="000000"/>
          <w:sz w:val="24"/>
          <w:szCs w:val="24"/>
        </w:rPr>
        <w:t>申請書（別紙様式３</w:t>
      </w:r>
      <w:r w:rsidR="00FD4E7D">
        <w:rPr>
          <w:rStyle w:val="cm30"/>
          <w:rFonts w:ascii="ＭＳ 明朝" w:eastAsia="ＭＳ 明朝" w:hAnsi="ＭＳ 明朝" w:cs="Arial" w:hint="eastAsia"/>
          <w:color w:val="000000"/>
          <w:sz w:val="24"/>
          <w:szCs w:val="24"/>
        </w:rPr>
        <w:t>）</w:t>
      </w:r>
      <w:r w:rsidR="00F753B1">
        <w:rPr>
          <w:rStyle w:val="cm30"/>
          <w:rFonts w:ascii="ＭＳ 明朝" w:eastAsia="ＭＳ 明朝" w:hAnsi="ＭＳ 明朝" w:cs="Arial" w:hint="eastAsia"/>
          <w:color w:val="000000"/>
          <w:sz w:val="24"/>
          <w:szCs w:val="24"/>
        </w:rPr>
        <w:t>により</w:t>
      </w:r>
      <w:r w:rsidR="00472342">
        <w:rPr>
          <w:rStyle w:val="cm30"/>
          <w:rFonts w:ascii="ＭＳ 明朝" w:eastAsia="ＭＳ 明朝" w:hAnsi="ＭＳ 明朝" w:cs="Arial" w:hint="eastAsia"/>
          <w:color w:val="000000"/>
          <w:sz w:val="24"/>
          <w:szCs w:val="24"/>
        </w:rPr>
        <w:t>利用担当者を選任することで</w:t>
      </w:r>
      <w:r w:rsidR="0029287C">
        <w:rPr>
          <w:rStyle w:val="cm30"/>
          <w:rFonts w:ascii="ＭＳ 明朝" w:eastAsia="ＭＳ 明朝" w:hAnsi="ＭＳ 明朝" w:cs="Arial" w:hint="eastAsia"/>
          <w:color w:val="000000"/>
          <w:sz w:val="24"/>
          <w:szCs w:val="24"/>
        </w:rPr>
        <w:t>、</w:t>
      </w:r>
      <w:r w:rsidR="005F49F9">
        <w:rPr>
          <w:rStyle w:val="cm30"/>
          <w:rFonts w:ascii="ＭＳ 明朝" w:eastAsia="ＭＳ 明朝" w:hAnsi="ＭＳ 明朝" w:cs="Arial" w:hint="eastAsia"/>
          <w:color w:val="000000"/>
          <w:sz w:val="24"/>
          <w:szCs w:val="24"/>
        </w:rPr>
        <w:t>第</w:t>
      </w:r>
      <w:r>
        <w:rPr>
          <w:rStyle w:val="cm30"/>
          <w:rFonts w:ascii="ＭＳ 明朝" w:eastAsia="ＭＳ 明朝" w:hAnsi="ＭＳ 明朝" w:cs="Arial" w:hint="eastAsia"/>
          <w:color w:val="000000"/>
          <w:sz w:val="24"/>
          <w:szCs w:val="24"/>
        </w:rPr>
        <w:t>１</w:t>
      </w:r>
      <w:r w:rsidR="005F49F9">
        <w:rPr>
          <w:rStyle w:val="cm30"/>
          <w:rFonts w:ascii="ＭＳ 明朝" w:eastAsia="ＭＳ 明朝" w:hAnsi="ＭＳ 明朝" w:cs="Arial" w:hint="eastAsia"/>
          <w:color w:val="000000"/>
          <w:sz w:val="24"/>
          <w:szCs w:val="24"/>
        </w:rPr>
        <w:t>項及び</w:t>
      </w:r>
      <w:r w:rsidR="00F753B1">
        <w:rPr>
          <w:rStyle w:val="cm30"/>
          <w:rFonts w:ascii="ＭＳ 明朝" w:eastAsia="ＭＳ 明朝" w:hAnsi="ＭＳ 明朝" w:cs="Arial" w:hint="eastAsia"/>
          <w:color w:val="000000"/>
          <w:sz w:val="24"/>
          <w:szCs w:val="24"/>
        </w:rPr>
        <w:t>第３条第２項</w:t>
      </w:r>
      <w:r w:rsidR="0029287C">
        <w:rPr>
          <w:rStyle w:val="cm30"/>
          <w:rFonts w:ascii="ＭＳ 明朝" w:eastAsia="ＭＳ 明朝" w:hAnsi="ＭＳ 明朝" w:cs="Arial" w:hint="eastAsia"/>
          <w:color w:val="000000"/>
          <w:sz w:val="24"/>
          <w:szCs w:val="24"/>
        </w:rPr>
        <w:t>、</w:t>
      </w:r>
      <w:r w:rsidR="00F753B1">
        <w:rPr>
          <w:rStyle w:val="cm30"/>
          <w:rFonts w:ascii="ＭＳ 明朝" w:eastAsia="ＭＳ 明朝" w:hAnsi="ＭＳ 明朝" w:cs="Arial" w:hint="eastAsia"/>
          <w:color w:val="000000"/>
          <w:sz w:val="24"/>
          <w:szCs w:val="24"/>
        </w:rPr>
        <w:t>第４条第２項の規定にかかわらず</w:t>
      </w:r>
      <w:r w:rsidR="0029287C">
        <w:rPr>
          <w:rStyle w:val="cm30"/>
          <w:rFonts w:ascii="ＭＳ 明朝" w:eastAsia="ＭＳ 明朝" w:hAnsi="ＭＳ 明朝" w:cs="Arial" w:hint="eastAsia"/>
          <w:color w:val="000000"/>
          <w:sz w:val="24"/>
          <w:szCs w:val="24"/>
        </w:rPr>
        <w:t>、</w:t>
      </w:r>
      <w:r w:rsidR="005F49F9" w:rsidRPr="005F49F9">
        <w:rPr>
          <w:rStyle w:val="cm30"/>
          <w:rFonts w:ascii="ＭＳ 明朝" w:eastAsia="ＭＳ 明朝" w:hAnsi="ＭＳ 明朝" w:cs="Arial" w:hint="eastAsia"/>
          <w:color w:val="000000"/>
          <w:sz w:val="24"/>
          <w:szCs w:val="24"/>
        </w:rPr>
        <w:t>管路情報等閲覧申込書兼交付請求書の提出を省略</w:t>
      </w:r>
      <w:r w:rsidR="005F49F9">
        <w:rPr>
          <w:rStyle w:val="cm30"/>
          <w:rFonts w:ascii="ＭＳ 明朝" w:eastAsia="ＭＳ 明朝" w:hAnsi="ＭＳ 明朝" w:cs="Arial" w:hint="eastAsia"/>
          <w:color w:val="000000"/>
          <w:sz w:val="24"/>
          <w:szCs w:val="24"/>
        </w:rPr>
        <w:t>し</w:t>
      </w:r>
      <w:r w:rsidR="0029287C">
        <w:rPr>
          <w:rStyle w:val="cm30"/>
          <w:rFonts w:ascii="ＭＳ 明朝" w:eastAsia="ＭＳ 明朝" w:hAnsi="ＭＳ 明朝" w:cs="Arial" w:hint="eastAsia"/>
          <w:color w:val="000000"/>
          <w:sz w:val="24"/>
          <w:szCs w:val="24"/>
        </w:rPr>
        <w:t>、</w:t>
      </w:r>
      <w:r w:rsidR="00F753B1">
        <w:rPr>
          <w:rStyle w:val="cm30"/>
          <w:rFonts w:ascii="ＭＳ 明朝" w:eastAsia="ＭＳ 明朝" w:hAnsi="ＭＳ 明朝" w:cs="Arial" w:hint="eastAsia"/>
          <w:color w:val="000000"/>
          <w:sz w:val="24"/>
          <w:szCs w:val="24"/>
        </w:rPr>
        <w:t>自ら</w:t>
      </w:r>
      <w:r w:rsidR="004A4289">
        <w:rPr>
          <w:rStyle w:val="cm30"/>
          <w:rFonts w:ascii="ＭＳ 明朝" w:eastAsia="ＭＳ 明朝" w:hAnsi="ＭＳ 明朝" w:cs="Arial" w:hint="eastAsia"/>
          <w:color w:val="000000"/>
          <w:sz w:val="24"/>
          <w:szCs w:val="24"/>
        </w:rPr>
        <w:t>管路情報</w:t>
      </w:r>
      <w:r w:rsidR="005F49F9">
        <w:rPr>
          <w:rStyle w:val="cm30"/>
          <w:rFonts w:ascii="ＭＳ 明朝" w:eastAsia="ＭＳ 明朝" w:hAnsi="ＭＳ 明朝" w:cs="Arial" w:hint="eastAsia"/>
          <w:color w:val="000000"/>
          <w:sz w:val="24"/>
          <w:szCs w:val="24"/>
        </w:rPr>
        <w:t>システムを操作し閲覧等を行うことが</w:t>
      </w:r>
      <w:r w:rsidR="00FD4E7D">
        <w:rPr>
          <w:rStyle w:val="cm30"/>
          <w:rFonts w:ascii="ＭＳ 明朝" w:eastAsia="ＭＳ 明朝" w:hAnsi="ＭＳ 明朝" w:cs="Arial" w:hint="eastAsia"/>
          <w:color w:val="000000"/>
          <w:sz w:val="24"/>
          <w:szCs w:val="24"/>
        </w:rPr>
        <w:t>できるものとする。</w:t>
      </w:r>
      <w:r w:rsidR="00842618">
        <w:rPr>
          <w:rStyle w:val="cm30"/>
          <w:rFonts w:ascii="ＭＳ 明朝" w:eastAsia="ＭＳ 明朝" w:hAnsi="ＭＳ 明朝" w:cs="Arial" w:hint="eastAsia"/>
          <w:color w:val="000000"/>
          <w:sz w:val="24"/>
          <w:szCs w:val="24"/>
        </w:rPr>
        <w:t>ただし</w:t>
      </w:r>
      <w:r w:rsidR="0029287C">
        <w:rPr>
          <w:rStyle w:val="cm30"/>
          <w:rFonts w:ascii="ＭＳ 明朝" w:eastAsia="ＭＳ 明朝" w:hAnsi="ＭＳ 明朝" w:cs="Arial" w:hint="eastAsia"/>
          <w:color w:val="000000"/>
          <w:sz w:val="24"/>
          <w:szCs w:val="24"/>
        </w:rPr>
        <w:t>、</w:t>
      </w:r>
      <w:r w:rsidR="00F753B1">
        <w:rPr>
          <w:rStyle w:val="cm30"/>
          <w:rFonts w:ascii="ＭＳ 明朝" w:eastAsia="ＭＳ 明朝" w:hAnsi="ＭＳ 明朝" w:cs="Arial" w:hint="eastAsia"/>
          <w:color w:val="000000"/>
          <w:sz w:val="24"/>
          <w:szCs w:val="24"/>
        </w:rPr>
        <w:t>利用担当者が</w:t>
      </w:r>
      <w:r w:rsidR="00842618">
        <w:rPr>
          <w:rStyle w:val="cm30"/>
          <w:rFonts w:ascii="ＭＳ 明朝" w:eastAsia="ＭＳ 明朝" w:hAnsi="ＭＳ 明朝" w:cs="Arial" w:hint="eastAsia"/>
          <w:color w:val="000000"/>
          <w:sz w:val="24"/>
          <w:szCs w:val="24"/>
        </w:rPr>
        <w:t>閲覧等を行う際は</w:t>
      </w:r>
      <w:r w:rsidR="0029287C">
        <w:rPr>
          <w:rStyle w:val="cm30"/>
          <w:rFonts w:ascii="ＭＳ 明朝" w:eastAsia="ＭＳ 明朝" w:hAnsi="ＭＳ 明朝" w:cs="Arial" w:hint="eastAsia"/>
          <w:color w:val="000000"/>
          <w:sz w:val="24"/>
          <w:szCs w:val="24"/>
        </w:rPr>
        <w:t>、</w:t>
      </w:r>
      <w:r w:rsidR="00842618">
        <w:rPr>
          <w:rStyle w:val="cm30"/>
          <w:rFonts w:ascii="ＭＳ 明朝" w:eastAsia="ＭＳ 明朝" w:hAnsi="ＭＳ 明朝" w:cs="Arial" w:hint="eastAsia"/>
          <w:color w:val="000000"/>
          <w:sz w:val="24"/>
          <w:szCs w:val="24"/>
        </w:rPr>
        <w:t>その使用目的等を</w:t>
      </w:r>
      <w:r w:rsidR="000135D7">
        <w:rPr>
          <w:rStyle w:val="cm30"/>
          <w:rFonts w:ascii="ＭＳ 明朝" w:eastAsia="ＭＳ 明朝" w:hAnsi="ＭＳ 明朝" w:cs="Arial" w:hint="eastAsia"/>
          <w:color w:val="000000"/>
          <w:sz w:val="24"/>
          <w:szCs w:val="24"/>
        </w:rPr>
        <w:t>利用記録簿</w:t>
      </w:r>
      <w:r w:rsidR="00842618">
        <w:rPr>
          <w:rStyle w:val="cm30"/>
          <w:rFonts w:ascii="ＭＳ 明朝" w:eastAsia="ＭＳ 明朝" w:hAnsi="ＭＳ 明朝" w:cs="Arial" w:hint="eastAsia"/>
          <w:color w:val="000000"/>
          <w:sz w:val="24"/>
          <w:szCs w:val="24"/>
        </w:rPr>
        <w:t>へ記入</w:t>
      </w:r>
      <w:r w:rsidR="00326F29">
        <w:rPr>
          <w:rStyle w:val="cm30"/>
          <w:rFonts w:ascii="ＭＳ 明朝" w:eastAsia="ＭＳ 明朝" w:hAnsi="ＭＳ 明朝" w:cs="Arial" w:hint="eastAsia"/>
          <w:color w:val="000000"/>
          <w:sz w:val="24"/>
          <w:szCs w:val="24"/>
        </w:rPr>
        <w:t>しなければならない</w:t>
      </w:r>
      <w:r w:rsidR="00842618">
        <w:rPr>
          <w:rStyle w:val="cm30"/>
          <w:rFonts w:ascii="ＭＳ 明朝" w:eastAsia="ＭＳ 明朝" w:hAnsi="ＭＳ 明朝" w:cs="Arial" w:hint="eastAsia"/>
          <w:color w:val="000000"/>
          <w:sz w:val="24"/>
          <w:szCs w:val="24"/>
        </w:rPr>
        <w:t>。</w:t>
      </w:r>
      <w:r w:rsidR="0043068C">
        <w:rPr>
          <w:rStyle w:val="cm30"/>
          <w:rFonts w:ascii="ＭＳ 明朝" w:eastAsia="ＭＳ 明朝" w:hAnsi="ＭＳ 明朝" w:cs="Arial" w:hint="eastAsia"/>
          <w:color w:val="000000"/>
          <w:sz w:val="24"/>
          <w:szCs w:val="24"/>
        </w:rPr>
        <w:t>また</w:t>
      </w:r>
      <w:r w:rsidR="0029287C">
        <w:rPr>
          <w:rStyle w:val="cm30"/>
          <w:rFonts w:ascii="ＭＳ 明朝" w:eastAsia="ＭＳ 明朝" w:hAnsi="ＭＳ 明朝" w:cs="Arial" w:hint="eastAsia"/>
          <w:color w:val="000000"/>
          <w:sz w:val="24"/>
          <w:szCs w:val="24"/>
        </w:rPr>
        <w:t>、</w:t>
      </w:r>
      <w:r w:rsidR="0043068C">
        <w:rPr>
          <w:rStyle w:val="cm30"/>
          <w:rFonts w:ascii="ＭＳ 明朝" w:eastAsia="ＭＳ 明朝" w:hAnsi="ＭＳ 明朝" w:cs="Arial" w:hint="eastAsia"/>
          <w:color w:val="000000"/>
          <w:sz w:val="24"/>
          <w:szCs w:val="24"/>
        </w:rPr>
        <w:t>利用担当者に変更があった場合は</w:t>
      </w:r>
      <w:r w:rsidR="0029287C">
        <w:rPr>
          <w:rStyle w:val="cm30"/>
          <w:rFonts w:ascii="ＭＳ 明朝" w:eastAsia="ＭＳ 明朝" w:hAnsi="ＭＳ 明朝" w:cs="Arial" w:hint="eastAsia"/>
          <w:color w:val="000000"/>
          <w:sz w:val="24"/>
          <w:szCs w:val="24"/>
        </w:rPr>
        <w:t>、</w:t>
      </w:r>
      <w:r w:rsidR="0043068C">
        <w:rPr>
          <w:rStyle w:val="cm30"/>
          <w:rFonts w:ascii="ＭＳ 明朝" w:eastAsia="ＭＳ 明朝" w:hAnsi="ＭＳ 明朝" w:cs="Arial" w:hint="eastAsia"/>
          <w:color w:val="000000"/>
          <w:sz w:val="24"/>
          <w:szCs w:val="24"/>
        </w:rPr>
        <w:t>速やかにその変更について申請しなければならない。</w:t>
      </w:r>
    </w:p>
    <w:p w:rsidR="00137009" w:rsidRDefault="000E5629" w:rsidP="00FD4E7D">
      <w:pPr>
        <w:ind w:left="253" w:hangingChars="100" w:hanging="253"/>
        <w:rPr>
          <w:rStyle w:val="cm30"/>
          <w:rFonts w:ascii="ＭＳ 明朝" w:eastAsia="ＭＳ 明朝" w:hAnsi="ＭＳ 明朝" w:cs="Arial"/>
          <w:color w:val="000000"/>
          <w:sz w:val="24"/>
          <w:szCs w:val="24"/>
        </w:rPr>
      </w:pPr>
      <w:r>
        <w:rPr>
          <w:rStyle w:val="cm30"/>
          <w:rFonts w:ascii="ＭＳ 明朝" w:eastAsia="ＭＳ 明朝" w:hAnsi="ＭＳ 明朝" w:cs="Arial" w:hint="eastAsia"/>
          <w:color w:val="000000"/>
          <w:sz w:val="24"/>
          <w:szCs w:val="24"/>
        </w:rPr>
        <w:t>４</w:t>
      </w:r>
      <w:r w:rsidR="00951B52">
        <w:rPr>
          <w:rStyle w:val="cm30"/>
          <w:rFonts w:ascii="ＭＳ 明朝" w:eastAsia="ＭＳ 明朝" w:hAnsi="ＭＳ 明朝" w:cs="Arial" w:hint="eastAsia"/>
          <w:color w:val="000000"/>
          <w:sz w:val="24"/>
          <w:szCs w:val="24"/>
        </w:rPr>
        <w:t xml:space="preserve">　</w:t>
      </w:r>
      <w:r w:rsidR="005F49F9">
        <w:rPr>
          <w:rStyle w:val="cm30"/>
          <w:rFonts w:ascii="ＭＳ 明朝" w:eastAsia="ＭＳ 明朝" w:hAnsi="ＭＳ 明朝" w:cs="Arial" w:hint="eastAsia"/>
          <w:color w:val="000000"/>
          <w:sz w:val="24"/>
          <w:szCs w:val="24"/>
        </w:rPr>
        <w:t>管路情報等</w:t>
      </w:r>
      <w:r w:rsidR="009050BE">
        <w:rPr>
          <w:rStyle w:val="cm30"/>
          <w:rFonts w:ascii="ＭＳ 明朝" w:eastAsia="ＭＳ 明朝" w:hAnsi="ＭＳ 明朝" w:cs="Arial" w:hint="eastAsia"/>
          <w:color w:val="000000"/>
          <w:sz w:val="24"/>
          <w:szCs w:val="24"/>
        </w:rPr>
        <w:t>閲覧申込書兼交付請求書及び</w:t>
      </w:r>
      <w:r w:rsidR="000135D7">
        <w:rPr>
          <w:rStyle w:val="cm30"/>
          <w:rFonts w:ascii="ＭＳ 明朝" w:eastAsia="ＭＳ 明朝" w:hAnsi="ＭＳ 明朝" w:cs="Arial" w:hint="eastAsia"/>
          <w:color w:val="000000"/>
          <w:sz w:val="24"/>
          <w:szCs w:val="24"/>
        </w:rPr>
        <w:t>委任状、</w:t>
      </w:r>
      <w:r w:rsidR="009050BE">
        <w:rPr>
          <w:rStyle w:val="cm30"/>
          <w:rFonts w:ascii="ＭＳ 明朝" w:eastAsia="ＭＳ 明朝" w:hAnsi="ＭＳ 明朝" w:cs="Arial" w:hint="eastAsia"/>
          <w:color w:val="000000"/>
          <w:sz w:val="24"/>
          <w:szCs w:val="24"/>
        </w:rPr>
        <w:t>水道管路</w:t>
      </w:r>
      <w:r>
        <w:rPr>
          <w:rStyle w:val="cm30"/>
          <w:rFonts w:ascii="ＭＳ 明朝" w:eastAsia="ＭＳ 明朝" w:hAnsi="ＭＳ 明朝" w:cs="Arial" w:hint="eastAsia"/>
          <w:color w:val="000000"/>
          <w:sz w:val="24"/>
          <w:szCs w:val="24"/>
        </w:rPr>
        <w:t>情報</w:t>
      </w:r>
      <w:r w:rsidR="009050BE">
        <w:rPr>
          <w:rStyle w:val="cm30"/>
          <w:rFonts w:ascii="ＭＳ 明朝" w:eastAsia="ＭＳ 明朝" w:hAnsi="ＭＳ 明朝" w:cs="Arial" w:hint="eastAsia"/>
          <w:color w:val="000000"/>
          <w:sz w:val="24"/>
          <w:szCs w:val="24"/>
        </w:rPr>
        <w:t>システム利用</w:t>
      </w:r>
      <w:r w:rsidR="00F753B1">
        <w:rPr>
          <w:rStyle w:val="cm30"/>
          <w:rFonts w:ascii="ＭＳ 明朝" w:eastAsia="ＭＳ 明朝" w:hAnsi="ＭＳ 明朝" w:cs="Arial" w:hint="eastAsia"/>
          <w:color w:val="000000"/>
          <w:sz w:val="24"/>
          <w:szCs w:val="24"/>
        </w:rPr>
        <w:t>担当者</w:t>
      </w:r>
      <w:r w:rsidR="009050BE">
        <w:rPr>
          <w:rStyle w:val="cm30"/>
          <w:rFonts w:ascii="ＭＳ 明朝" w:eastAsia="ＭＳ 明朝" w:hAnsi="ＭＳ 明朝" w:cs="Arial" w:hint="eastAsia"/>
          <w:color w:val="000000"/>
          <w:sz w:val="24"/>
          <w:szCs w:val="24"/>
        </w:rPr>
        <w:t>申請書の電話</w:t>
      </w:r>
      <w:r w:rsidR="0029287C">
        <w:rPr>
          <w:rStyle w:val="cm30"/>
          <w:rFonts w:ascii="ＭＳ 明朝" w:eastAsia="ＭＳ 明朝" w:hAnsi="ＭＳ 明朝" w:cs="Arial" w:hint="eastAsia"/>
          <w:color w:val="000000"/>
          <w:sz w:val="24"/>
          <w:szCs w:val="24"/>
        </w:rPr>
        <w:t>、</w:t>
      </w:r>
      <w:r w:rsidR="009050BE">
        <w:rPr>
          <w:rStyle w:val="cm30"/>
          <w:rFonts w:ascii="ＭＳ 明朝" w:eastAsia="ＭＳ 明朝" w:hAnsi="ＭＳ 明朝" w:cs="Arial" w:hint="eastAsia"/>
          <w:color w:val="000000"/>
          <w:sz w:val="24"/>
          <w:szCs w:val="24"/>
        </w:rPr>
        <w:t>ファクシミリ又は電子メールによる提出は認めない。</w:t>
      </w:r>
    </w:p>
    <w:p w:rsidR="008D3222" w:rsidRPr="001D5DF6" w:rsidRDefault="000E5629" w:rsidP="008D3222">
      <w:pPr>
        <w:ind w:left="253" w:hangingChars="100" w:hanging="253"/>
        <w:rPr>
          <w:rStyle w:val="cm30"/>
          <w:rFonts w:ascii="ＭＳ 明朝" w:eastAsia="ＭＳ 明朝" w:hAnsi="ＭＳ 明朝" w:cs="Arial"/>
          <w:sz w:val="24"/>
          <w:szCs w:val="24"/>
        </w:rPr>
      </w:pPr>
      <w:r>
        <w:rPr>
          <w:rStyle w:val="cm30"/>
          <w:rFonts w:ascii="ＭＳ 明朝" w:eastAsia="ＭＳ 明朝" w:hAnsi="ＭＳ 明朝" w:cs="Arial" w:hint="eastAsia"/>
          <w:sz w:val="24"/>
          <w:szCs w:val="24"/>
        </w:rPr>
        <w:t>５</w:t>
      </w:r>
      <w:r w:rsidR="008D3222" w:rsidRPr="001D5DF6">
        <w:rPr>
          <w:rStyle w:val="cm30"/>
          <w:rFonts w:ascii="ＭＳ 明朝" w:eastAsia="ＭＳ 明朝" w:hAnsi="ＭＳ 明朝" w:cs="Arial" w:hint="eastAsia"/>
          <w:sz w:val="24"/>
          <w:szCs w:val="24"/>
        </w:rPr>
        <w:t xml:space="preserve">　</w:t>
      </w:r>
      <w:r w:rsidR="000D092B" w:rsidRPr="001D5DF6">
        <w:rPr>
          <w:rStyle w:val="cm30"/>
          <w:rFonts w:ascii="ＭＳ 明朝" w:eastAsia="ＭＳ 明朝" w:hAnsi="ＭＳ 明朝" w:cs="Arial" w:hint="eastAsia"/>
          <w:sz w:val="24"/>
          <w:szCs w:val="24"/>
        </w:rPr>
        <w:t>閲覧等を行う管路情報等は利用目的の達成に必要な範囲でのみ認め、</w:t>
      </w:r>
      <w:r w:rsidR="008D3222" w:rsidRPr="001D5DF6">
        <w:rPr>
          <w:rStyle w:val="cm30"/>
          <w:rFonts w:ascii="ＭＳ 明朝" w:eastAsia="ＭＳ 明朝" w:hAnsi="ＭＳ 明朝" w:cs="Arial" w:hint="eastAsia"/>
          <w:sz w:val="24"/>
          <w:szCs w:val="24"/>
        </w:rPr>
        <w:t>利用目的に不要と考えられる管路情報等の閲覧等は認めない。</w:t>
      </w:r>
    </w:p>
    <w:p w:rsidR="000C001A" w:rsidRPr="000C001A" w:rsidRDefault="00F2292B" w:rsidP="0029287C">
      <w:pPr>
        <w:ind w:firstLineChars="100" w:firstLine="253"/>
        <w:rPr>
          <w:rFonts w:asciiTheme="minorEastAsia" w:hAnsiTheme="minorEastAsia"/>
          <w:sz w:val="24"/>
          <w:szCs w:val="24"/>
        </w:rPr>
      </w:pPr>
      <w:r>
        <w:rPr>
          <w:rStyle w:val="cm30"/>
          <w:rFonts w:asciiTheme="minorEastAsia" w:hAnsiTheme="minorEastAsia" w:cs="Arial" w:hint="eastAsia"/>
          <w:color w:val="000000"/>
          <w:sz w:val="24"/>
          <w:szCs w:val="24"/>
        </w:rPr>
        <w:t>（</w:t>
      </w:r>
      <w:r w:rsidR="00FD4E7D">
        <w:rPr>
          <w:rStyle w:val="cm30"/>
          <w:rFonts w:asciiTheme="minorEastAsia" w:hAnsiTheme="minorEastAsia" w:cs="Arial" w:hint="eastAsia"/>
          <w:color w:val="000000"/>
          <w:sz w:val="24"/>
          <w:szCs w:val="24"/>
        </w:rPr>
        <w:t>閲覧等の費用</w:t>
      </w:r>
      <w:r w:rsidR="000F5441">
        <w:rPr>
          <w:rStyle w:val="cm30"/>
          <w:rFonts w:asciiTheme="minorEastAsia" w:hAnsiTheme="minorEastAsia" w:cs="Arial" w:hint="eastAsia"/>
          <w:color w:val="000000"/>
          <w:sz w:val="24"/>
          <w:szCs w:val="24"/>
        </w:rPr>
        <w:t>の負担について</w:t>
      </w:r>
      <w:r w:rsidR="000C001A">
        <w:rPr>
          <w:rStyle w:val="cm30"/>
          <w:rFonts w:asciiTheme="minorEastAsia" w:hAnsiTheme="minorEastAsia" w:cs="Arial" w:hint="eastAsia"/>
          <w:color w:val="000000"/>
          <w:sz w:val="24"/>
          <w:szCs w:val="24"/>
        </w:rPr>
        <w:t>）</w:t>
      </w:r>
    </w:p>
    <w:p w:rsidR="000F5441" w:rsidRDefault="000C001A" w:rsidP="000C001A">
      <w:pPr>
        <w:ind w:left="253" w:hangingChars="100" w:hanging="253"/>
        <w:rPr>
          <w:rFonts w:asciiTheme="minorEastAsia" w:hAnsiTheme="minorEastAsia"/>
          <w:sz w:val="24"/>
          <w:szCs w:val="24"/>
        </w:rPr>
      </w:pPr>
      <w:r w:rsidRPr="000C001A">
        <w:rPr>
          <w:rStyle w:val="num57"/>
          <w:rFonts w:asciiTheme="minorEastAsia" w:hAnsiTheme="minorEastAsia" w:cs="Arial"/>
          <w:color w:val="000000"/>
          <w:sz w:val="24"/>
          <w:szCs w:val="24"/>
        </w:rPr>
        <w:t>第</w:t>
      </w:r>
      <w:r w:rsidR="009873E3">
        <w:rPr>
          <w:rStyle w:val="num57"/>
          <w:rFonts w:asciiTheme="minorEastAsia" w:hAnsiTheme="minorEastAsia" w:cs="Arial" w:hint="eastAsia"/>
          <w:color w:val="000000"/>
          <w:sz w:val="24"/>
          <w:szCs w:val="24"/>
        </w:rPr>
        <w:t>７</w:t>
      </w:r>
      <w:r w:rsidRPr="000C001A">
        <w:rPr>
          <w:rStyle w:val="num57"/>
          <w:rFonts w:asciiTheme="minorEastAsia" w:hAnsiTheme="minorEastAsia" w:cs="Arial"/>
          <w:color w:val="000000"/>
          <w:sz w:val="24"/>
          <w:szCs w:val="24"/>
        </w:rPr>
        <w:t>条</w:t>
      </w:r>
      <w:r w:rsidRPr="000C001A">
        <w:rPr>
          <w:rFonts w:asciiTheme="minorEastAsia" w:hAnsiTheme="minorEastAsia"/>
          <w:sz w:val="24"/>
          <w:szCs w:val="24"/>
        </w:rPr>
        <w:t xml:space="preserve">　</w:t>
      </w:r>
      <w:r w:rsidR="005F49F9">
        <w:rPr>
          <w:rFonts w:asciiTheme="minorEastAsia" w:hAnsiTheme="minorEastAsia" w:hint="eastAsia"/>
          <w:sz w:val="24"/>
          <w:szCs w:val="24"/>
        </w:rPr>
        <w:t>管路情報等</w:t>
      </w:r>
      <w:r w:rsidR="00137009">
        <w:rPr>
          <w:rFonts w:asciiTheme="minorEastAsia" w:hAnsiTheme="minorEastAsia" w:hint="eastAsia"/>
          <w:sz w:val="24"/>
          <w:szCs w:val="24"/>
        </w:rPr>
        <w:t>の閲覧</w:t>
      </w:r>
      <w:r w:rsidR="000F5441">
        <w:rPr>
          <w:rFonts w:asciiTheme="minorEastAsia" w:hAnsiTheme="minorEastAsia" w:hint="eastAsia"/>
          <w:sz w:val="24"/>
          <w:szCs w:val="24"/>
        </w:rPr>
        <w:t>等に係る費用の負担については、留萌市情報公開条例（平成１１年１２月２４日条例第３３号）第１３条の定めるところにより、次のとおり定める</w:t>
      </w:r>
      <w:r w:rsidR="00874BB0">
        <w:rPr>
          <w:rFonts w:asciiTheme="minorEastAsia" w:hAnsiTheme="minorEastAsia" w:hint="eastAsia"/>
          <w:sz w:val="24"/>
          <w:szCs w:val="24"/>
        </w:rPr>
        <w:t>。</w:t>
      </w:r>
    </w:p>
    <w:p w:rsidR="000C001A" w:rsidRDefault="000F5441" w:rsidP="000C001A">
      <w:pPr>
        <w:ind w:left="253" w:hangingChars="100" w:hanging="253"/>
        <w:rPr>
          <w:rFonts w:asciiTheme="minorEastAsia" w:hAnsiTheme="minorEastAsia"/>
          <w:sz w:val="24"/>
          <w:szCs w:val="24"/>
        </w:rPr>
      </w:pPr>
      <w:r>
        <w:rPr>
          <w:rStyle w:val="num57"/>
          <w:rFonts w:asciiTheme="minorEastAsia" w:hAnsiTheme="minorEastAsia" w:cs="Arial" w:hint="eastAsia"/>
          <w:color w:val="000000"/>
          <w:sz w:val="24"/>
          <w:szCs w:val="24"/>
        </w:rPr>
        <w:t>２　閲覧に係る費用</w:t>
      </w:r>
      <w:r w:rsidR="00137009">
        <w:rPr>
          <w:rFonts w:asciiTheme="minorEastAsia" w:hAnsiTheme="minorEastAsia" w:hint="eastAsia"/>
          <w:sz w:val="24"/>
          <w:szCs w:val="24"/>
        </w:rPr>
        <w:t>は</w:t>
      </w:r>
      <w:r w:rsidR="0029287C">
        <w:rPr>
          <w:rFonts w:asciiTheme="minorEastAsia" w:hAnsiTheme="minorEastAsia" w:hint="eastAsia"/>
          <w:sz w:val="24"/>
          <w:szCs w:val="24"/>
        </w:rPr>
        <w:t>、</w:t>
      </w:r>
      <w:r w:rsidR="00137009">
        <w:rPr>
          <w:rFonts w:asciiTheme="minorEastAsia" w:hAnsiTheme="minorEastAsia" w:hint="eastAsia"/>
          <w:sz w:val="24"/>
          <w:szCs w:val="24"/>
        </w:rPr>
        <w:t>無償とする。</w:t>
      </w:r>
    </w:p>
    <w:p w:rsidR="00137009" w:rsidRDefault="000F5441" w:rsidP="00137009">
      <w:pPr>
        <w:ind w:left="253" w:hangingChars="100" w:hanging="253"/>
        <w:rPr>
          <w:rStyle w:val="num57"/>
          <w:rFonts w:asciiTheme="minorEastAsia" w:hAnsiTheme="minorEastAsia" w:cs="Arial"/>
          <w:color w:val="000000"/>
          <w:sz w:val="24"/>
          <w:szCs w:val="24"/>
        </w:rPr>
      </w:pPr>
      <w:r>
        <w:rPr>
          <w:rStyle w:val="num57"/>
          <w:rFonts w:asciiTheme="minorEastAsia" w:hAnsiTheme="minorEastAsia" w:cs="Arial" w:hint="eastAsia"/>
          <w:color w:val="000000"/>
          <w:sz w:val="24"/>
          <w:szCs w:val="24"/>
        </w:rPr>
        <w:t>３</w:t>
      </w:r>
      <w:r w:rsidR="00137009">
        <w:rPr>
          <w:rStyle w:val="num57"/>
          <w:rFonts w:asciiTheme="minorEastAsia" w:hAnsiTheme="minorEastAsia" w:cs="Arial" w:hint="eastAsia"/>
          <w:color w:val="000000"/>
          <w:sz w:val="24"/>
          <w:szCs w:val="24"/>
        </w:rPr>
        <w:t xml:space="preserve">　</w:t>
      </w:r>
      <w:r w:rsidR="005F49F9">
        <w:rPr>
          <w:rStyle w:val="num57"/>
          <w:rFonts w:asciiTheme="minorEastAsia" w:hAnsiTheme="minorEastAsia" w:cs="Arial" w:hint="eastAsia"/>
          <w:color w:val="000000"/>
          <w:sz w:val="24"/>
          <w:szCs w:val="24"/>
        </w:rPr>
        <w:t>管路情報等</w:t>
      </w:r>
      <w:r w:rsidR="00137009">
        <w:rPr>
          <w:rStyle w:val="num57"/>
          <w:rFonts w:asciiTheme="minorEastAsia" w:hAnsiTheme="minorEastAsia" w:cs="Arial" w:hint="eastAsia"/>
          <w:color w:val="000000"/>
          <w:sz w:val="24"/>
          <w:szCs w:val="24"/>
        </w:rPr>
        <w:t>の写しの交付に係る費用は別表第１に掲げる金額とする。</w:t>
      </w:r>
    </w:p>
    <w:p w:rsidR="00E63719" w:rsidRDefault="000F5441" w:rsidP="00137009">
      <w:pPr>
        <w:ind w:left="253" w:hangingChars="100" w:hanging="253"/>
        <w:rPr>
          <w:rStyle w:val="num57"/>
          <w:rFonts w:asciiTheme="minorEastAsia" w:hAnsiTheme="minorEastAsia" w:cs="Arial"/>
          <w:color w:val="000000"/>
          <w:sz w:val="24"/>
          <w:szCs w:val="24"/>
        </w:rPr>
      </w:pPr>
      <w:r>
        <w:rPr>
          <w:rStyle w:val="num57"/>
          <w:rFonts w:asciiTheme="minorEastAsia" w:hAnsiTheme="minorEastAsia" w:cs="Arial" w:hint="eastAsia"/>
          <w:color w:val="000000"/>
          <w:sz w:val="24"/>
          <w:szCs w:val="24"/>
        </w:rPr>
        <w:t>４</w:t>
      </w:r>
      <w:r w:rsidR="00A90E26">
        <w:rPr>
          <w:rStyle w:val="num57"/>
          <w:rFonts w:asciiTheme="minorEastAsia" w:hAnsiTheme="minorEastAsia" w:cs="Arial" w:hint="eastAsia"/>
          <w:color w:val="000000"/>
          <w:sz w:val="24"/>
          <w:szCs w:val="24"/>
        </w:rPr>
        <w:t xml:space="preserve">　前項</w:t>
      </w:r>
      <w:r w:rsidR="00E63719">
        <w:rPr>
          <w:rStyle w:val="num57"/>
          <w:rFonts w:asciiTheme="minorEastAsia" w:hAnsiTheme="minorEastAsia" w:cs="Arial" w:hint="eastAsia"/>
          <w:color w:val="000000"/>
          <w:sz w:val="24"/>
          <w:szCs w:val="24"/>
        </w:rPr>
        <w:t>に定める費用は</w:t>
      </w:r>
      <w:r w:rsidR="0029287C">
        <w:rPr>
          <w:rStyle w:val="num57"/>
          <w:rFonts w:asciiTheme="minorEastAsia" w:hAnsiTheme="minorEastAsia" w:cs="Arial" w:hint="eastAsia"/>
          <w:color w:val="000000"/>
          <w:sz w:val="24"/>
          <w:szCs w:val="24"/>
        </w:rPr>
        <w:t>、</w:t>
      </w:r>
      <w:r w:rsidR="00E63719">
        <w:rPr>
          <w:rStyle w:val="num57"/>
          <w:rFonts w:asciiTheme="minorEastAsia" w:hAnsiTheme="minorEastAsia" w:cs="Arial" w:hint="eastAsia"/>
          <w:color w:val="000000"/>
          <w:sz w:val="24"/>
          <w:szCs w:val="24"/>
        </w:rPr>
        <w:t>国または地方</w:t>
      </w:r>
      <w:r w:rsidR="00FC466B">
        <w:rPr>
          <w:rStyle w:val="num57"/>
          <w:rFonts w:asciiTheme="minorEastAsia" w:hAnsiTheme="minorEastAsia" w:cs="Arial" w:hint="eastAsia"/>
          <w:color w:val="000000"/>
          <w:sz w:val="24"/>
          <w:szCs w:val="24"/>
        </w:rPr>
        <w:t>公共団体において公用又は公共用として使用</w:t>
      </w:r>
      <w:r w:rsidR="00FC466B">
        <w:rPr>
          <w:rStyle w:val="num57"/>
          <w:rFonts w:asciiTheme="minorEastAsia" w:hAnsiTheme="minorEastAsia" w:cs="Arial" w:hint="eastAsia"/>
          <w:color w:val="000000"/>
          <w:sz w:val="24"/>
          <w:szCs w:val="24"/>
        </w:rPr>
        <w:lastRenderedPageBreak/>
        <w:t>する場合は免除とする。</w:t>
      </w:r>
    </w:p>
    <w:p w:rsidR="00FC466B" w:rsidRPr="000F5441" w:rsidRDefault="000F5441" w:rsidP="000F5441">
      <w:pPr>
        <w:ind w:left="253" w:hangingChars="100" w:hanging="253"/>
        <w:rPr>
          <w:rStyle w:val="num57"/>
          <w:rFonts w:ascii="ＭＳ 明朝" w:eastAsia="ＭＳ 明朝" w:hAnsi="ＭＳ 明朝" w:cs="Arial"/>
          <w:sz w:val="24"/>
          <w:szCs w:val="24"/>
        </w:rPr>
      </w:pPr>
      <w:r>
        <w:rPr>
          <w:rStyle w:val="num57"/>
          <w:rFonts w:asciiTheme="minorEastAsia" w:hAnsiTheme="minorEastAsia" w:cs="Arial" w:hint="eastAsia"/>
          <w:color w:val="000000"/>
          <w:sz w:val="24"/>
          <w:szCs w:val="24"/>
        </w:rPr>
        <w:t>５</w:t>
      </w:r>
      <w:r w:rsidR="00FC466B">
        <w:rPr>
          <w:rStyle w:val="num57"/>
          <w:rFonts w:asciiTheme="minorEastAsia" w:hAnsiTheme="minorEastAsia" w:cs="Arial" w:hint="eastAsia"/>
          <w:color w:val="000000"/>
          <w:sz w:val="24"/>
          <w:szCs w:val="24"/>
        </w:rPr>
        <w:t xml:space="preserve">　</w:t>
      </w:r>
      <w:r w:rsidR="00FC466B" w:rsidRPr="00C93781">
        <w:rPr>
          <w:rStyle w:val="p16"/>
          <w:rFonts w:ascii="ＭＳ 明朝" w:eastAsia="ＭＳ 明朝" w:hAnsi="ＭＳ 明朝" w:cs="Arial" w:hint="eastAsia"/>
          <w:color w:val="000000"/>
          <w:sz w:val="24"/>
          <w:szCs w:val="24"/>
        </w:rPr>
        <w:t>第</w:t>
      </w:r>
      <w:r>
        <w:rPr>
          <w:rStyle w:val="p16"/>
          <w:rFonts w:ascii="ＭＳ 明朝" w:eastAsia="ＭＳ 明朝" w:hAnsi="ＭＳ 明朝" w:cs="Arial" w:hint="eastAsia"/>
          <w:sz w:val="24"/>
          <w:szCs w:val="24"/>
        </w:rPr>
        <w:t>３</w:t>
      </w:r>
      <w:r w:rsidR="00C53D9C" w:rsidRPr="001D5DF6">
        <w:rPr>
          <w:rStyle w:val="p16"/>
          <w:rFonts w:ascii="ＭＳ 明朝" w:eastAsia="ＭＳ 明朝" w:hAnsi="ＭＳ 明朝" w:cs="Arial" w:hint="eastAsia"/>
          <w:sz w:val="24"/>
          <w:szCs w:val="24"/>
        </w:rPr>
        <w:t>項</w:t>
      </w:r>
      <w:r w:rsidR="00FC466B">
        <w:rPr>
          <w:rStyle w:val="p16"/>
          <w:rFonts w:ascii="ＭＳ 明朝" w:eastAsia="ＭＳ 明朝" w:hAnsi="ＭＳ 明朝" w:cs="Arial" w:hint="eastAsia"/>
          <w:color w:val="000000"/>
          <w:sz w:val="24"/>
          <w:szCs w:val="24"/>
        </w:rPr>
        <w:t>の規定にかかわらず</w:t>
      </w:r>
      <w:r w:rsidR="0029287C">
        <w:rPr>
          <w:rStyle w:val="p16"/>
          <w:rFonts w:ascii="ＭＳ 明朝" w:eastAsia="ＭＳ 明朝" w:hAnsi="ＭＳ 明朝" w:cs="Arial" w:hint="eastAsia"/>
          <w:color w:val="000000"/>
          <w:sz w:val="24"/>
          <w:szCs w:val="24"/>
        </w:rPr>
        <w:t>、</w:t>
      </w:r>
      <w:r w:rsidR="00AE0C5A">
        <w:rPr>
          <w:rStyle w:val="p16"/>
          <w:rFonts w:ascii="ＭＳ 明朝" w:eastAsia="ＭＳ 明朝" w:hAnsi="ＭＳ 明朝" w:cs="Arial" w:hint="eastAsia"/>
          <w:color w:val="000000"/>
          <w:sz w:val="24"/>
          <w:szCs w:val="24"/>
        </w:rPr>
        <w:t>市長</w:t>
      </w:r>
      <w:r w:rsidR="00FC466B">
        <w:rPr>
          <w:rStyle w:val="p16"/>
          <w:rFonts w:ascii="ＭＳ 明朝" w:eastAsia="ＭＳ 明朝" w:hAnsi="ＭＳ 明朝" w:cs="Arial" w:hint="eastAsia"/>
          <w:color w:val="000000"/>
          <w:sz w:val="24"/>
          <w:szCs w:val="24"/>
        </w:rPr>
        <w:t>が認めた場合は閲覧等の費用を</w:t>
      </w:r>
      <w:r w:rsidR="005571F1">
        <w:rPr>
          <w:rStyle w:val="p16"/>
          <w:rFonts w:ascii="ＭＳ 明朝" w:eastAsia="ＭＳ 明朝" w:hAnsi="ＭＳ 明朝" w:cs="Arial" w:hint="eastAsia"/>
          <w:color w:val="000000"/>
          <w:sz w:val="24"/>
          <w:szCs w:val="24"/>
        </w:rPr>
        <w:t>免除</w:t>
      </w:r>
      <w:r w:rsidR="00FC466B">
        <w:rPr>
          <w:rStyle w:val="p16"/>
          <w:rFonts w:ascii="ＭＳ 明朝" w:eastAsia="ＭＳ 明朝" w:hAnsi="ＭＳ 明朝" w:cs="Arial" w:hint="eastAsia"/>
          <w:color w:val="000000"/>
          <w:sz w:val="24"/>
          <w:szCs w:val="24"/>
        </w:rPr>
        <w:t>することができる。</w:t>
      </w:r>
    </w:p>
    <w:p w:rsidR="000C001A" w:rsidRPr="000C001A" w:rsidRDefault="00F2292B" w:rsidP="0029287C">
      <w:pPr>
        <w:ind w:firstLineChars="100" w:firstLine="253"/>
        <w:rPr>
          <w:rFonts w:asciiTheme="minorEastAsia" w:hAnsiTheme="minorEastAsia"/>
          <w:sz w:val="24"/>
          <w:szCs w:val="24"/>
        </w:rPr>
      </w:pPr>
      <w:r>
        <w:rPr>
          <w:rFonts w:asciiTheme="minorEastAsia" w:hAnsiTheme="minorEastAsia" w:hint="eastAsia"/>
          <w:sz w:val="24"/>
          <w:szCs w:val="24"/>
        </w:rPr>
        <w:t>（</w:t>
      </w:r>
      <w:r w:rsidR="0035272E">
        <w:rPr>
          <w:rFonts w:asciiTheme="minorEastAsia" w:hAnsiTheme="minorEastAsia" w:hint="eastAsia"/>
          <w:sz w:val="24"/>
          <w:szCs w:val="24"/>
        </w:rPr>
        <w:t>同意事項</w:t>
      </w:r>
      <w:r w:rsidR="00D65C61">
        <w:rPr>
          <w:rFonts w:asciiTheme="minorEastAsia" w:hAnsiTheme="minorEastAsia" w:hint="eastAsia"/>
          <w:sz w:val="24"/>
          <w:szCs w:val="24"/>
        </w:rPr>
        <w:t>）</w:t>
      </w:r>
    </w:p>
    <w:p w:rsidR="000C001A" w:rsidRDefault="000C001A" w:rsidP="00B260FD">
      <w:pPr>
        <w:ind w:left="253" w:hangingChars="100" w:hanging="253"/>
        <w:rPr>
          <w:rFonts w:asciiTheme="minorEastAsia" w:hAnsiTheme="minorEastAsia"/>
          <w:sz w:val="24"/>
          <w:szCs w:val="24"/>
        </w:rPr>
      </w:pPr>
      <w:r w:rsidRPr="000C001A">
        <w:rPr>
          <w:rFonts w:asciiTheme="minorEastAsia" w:hAnsiTheme="minorEastAsia"/>
          <w:sz w:val="24"/>
          <w:szCs w:val="24"/>
        </w:rPr>
        <w:t>第</w:t>
      </w:r>
      <w:r w:rsidR="009873E3">
        <w:rPr>
          <w:rFonts w:asciiTheme="minorEastAsia" w:hAnsiTheme="minorEastAsia" w:hint="eastAsia"/>
          <w:sz w:val="24"/>
          <w:szCs w:val="24"/>
        </w:rPr>
        <w:t>８</w:t>
      </w:r>
      <w:r w:rsidRPr="000C001A">
        <w:rPr>
          <w:rFonts w:asciiTheme="minorEastAsia" w:hAnsiTheme="minorEastAsia"/>
          <w:sz w:val="24"/>
          <w:szCs w:val="24"/>
        </w:rPr>
        <w:t xml:space="preserve">条　</w:t>
      </w:r>
      <w:r w:rsidR="005F49F9">
        <w:rPr>
          <w:rFonts w:asciiTheme="minorEastAsia" w:hAnsiTheme="minorEastAsia" w:hint="eastAsia"/>
          <w:sz w:val="24"/>
          <w:szCs w:val="24"/>
        </w:rPr>
        <w:t>管路情報等</w:t>
      </w:r>
      <w:r w:rsidR="00A367D9">
        <w:rPr>
          <w:rFonts w:asciiTheme="minorEastAsia" w:hAnsiTheme="minorEastAsia" w:hint="eastAsia"/>
          <w:sz w:val="24"/>
          <w:szCs w:val="24"/>
        </w:rPr>
        <w:t>の閲覧等を行うものは次に掲げる事項について同意したうえで</w:t>
      </w:r>
      <w:r w:rsidR="0029287C">
        <w:rPr>
          <w:rFonts w:asciiTheme="minorEastAsia" w:hAnsiTheme="minorEastAsia" w:hint="eastAsia"/>
          <w:sz w:val="24"/>
          <w:szCs w:val="24"/>
        </w:rPr>
        <w:t>、</w:t>
      </w:r>
      <w:r w:rsidR="00A367D9">
        <w:rPr>
          <w:rFonts w:asciiTheme="minorEastAsia" w:hAnsiTheme="minorEastAsia" w:hint="eastAsia"/>
          <w:sz w:val="24"/>
          <w:szCs w:val="24"/>
        </w:rPr>
        <w:t>閲覧等の申し込みを行うものとする</w:t>
      </w:r>
      <w:r w:rsidRPr="000C001A">
        <w:rPr>
          <w:rFonts w:asciiTheme="minorEastAsia" w:hAnsiTheme="minorEastAsia"/>
          <w:sz w:val="24"/>
          <w:szCs w:val="24"/>
        </w:rPr>
        <w:t>。</w:t>
      </w:r>
    </w:p>
    <w:p w:rsidR="00874BB0" w:rsidRDefault="00A76599" w:rsidP="00F90AB4">
      <w:pPr>
        <w:ind w:leftChars="150" w:left="821" w:hangingChars="250" w:hanging="487"/>
        <w:rPr>
          <w:rFonts w:asciiTheme="minorEastAsia" w:hAnsiTheme="minorEastAsia"/>
          <w:sz w:val="24"/>
          <w:szCs w:val="24"/>
        </w:rPr>
      </w:pPr>
      <w:r w:rsidRPr="0029287C">
        <w:rPr>
          <w:rFonts w:asciiTheme="minorEastAsia" w:hAnsiTheme="minorEastAsia" w:hint="eastAsia"/>
          <w:w w:val="76"/>
          <w:kern w:val="0"/>
          <w:sz w:val="24"/>
          <w:szCs w:val="24"/>
          <w:fitText w:val="275" w:id="1725123584"/>
        </w:rPr>
        <w:t>(1</w:t>
      </w:r>
      <w:r w:rsidRPr="0029287C">
        <w:rPr>
          <w:rFonts w:asciiTheme="minorEastAsia" w:hAnsiTheme="minorEastAsia" w:hint="eastAsia"/>
          <w:spacing w:val="2"/>
          <w:w w:val="76"/>
          <w:kern w:val="0"/>
          <w:sz w:val="24"/>
          <w:szCs w:val="24"/>
          <w:fitText w:val="275" w:id="1725123584"/>
        </w:rPr>
        <w:t>)</w:t>
      </w:r>
      <w:r>
        <w:rPr>
          <w:rFonts w:asciiTheme="minorEastAsia" w:hAnsiTheme="minorEastAsia" w:hint="eastAsia"/>
          <w:sz w:val="24"/>
          <w:szCs w:val="24"/>
        </w:rPr>
        <w:t xml:space="preserve">　</w:t>
      </w:r>
      <w:r w:rsidRPr="00A76599">
        <w:rPr>
          <w:rFonts w:asciiTheme="minorEastAsia" w:hAnsiTheme="minorEastAsia" w:hint="eastAsia"/>
          <w:sz w:val="24"/>
          <w:szCs w:val="24"/>
        </w:rPr>
        <w:t>管</w:t>
      </w:r>
      <w:r>
        <w:rPr>
          <w:rFonts w:asciiTheme="minorEastAsia" w:hAnsiTheme="minorEastAsia" w:hint="eastAsia"/>
          <w:sz w:val="24"/>
          <w:szCs w:val="24"/>
        </w:rPr>
        <w:t>路情報等の閲覧等を行うものは</w:t>
      </w:r>
      <w:r w:rsidR="0029287C">
        <w:rPr>
          <w:rFonts w:asciiTheme="minorEastAsia" w:hAnsiTheme="minorEastAsia" w:hint="eastAsia"/>
          <w:sz w:val="24"/>
          <w:szCs w:val="24"/>
        </w:rPr>
        <w:t>、</w:t>
      </w:r>
      <w:r>
        <w:rPr>
          <w:rFonts w:asciiTheme="minorEastAsia" w:hAnsiTheme="minorEastAsia" w:hint="eastAsia"/>
          <w:sz w:val="24"/>
          <w:szCs w:val="24"/>
        </w:rPr>
        <w:t>この要綱の定め及び職員の指示に従わな</w:t>
      </w:r>
    </w:p>
    <w:p w:rsidR="00A367D9" w:rsidRPr="00F90AB4" w:rsidRDefault="00A76599" w:rsidP="00874BB0">
      <w:pPr>
        <w:ind w:leftChars="250" w:left="936" w:hangingChars="150" w:hanging="379"/>
        <w:rPr>
          <w:rFonts w:asciiTheme="minorEastAsia" w:hAnsiTheme="minorEastAsia"/>
          <w:sz w:val="24"/>
          <w:szCs w:val="24"/>
        </w:rPr>
      </w:pPr>
      <w:r>
        <w:rPr>
          <w:rFonts w:asciiTheme="minorEastAsia" w:hAnsiTheme="minorEastAsia" w:hint="eastAsia"/>
          <w:sz w:val="24"/>
          <w:szCs w:val="24"/>
        </w:rPr>
        <w:t>ければならない。</w:t>
      </w:r>
    </w:p>
    <w:p w:rsidR="00F2292B" w:rsidRDefault="00A76599" w:rsidP="0029287C">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86"/>
        </w:rPr>
        <w:t>(</w:t>
      </w:r>
      <w:r w:rsidR="00F90AB4" w:rsidRPr="00F90AB4">
        <w:rPr>
          <w:rFonts w:ascii="ＭＳ 明朝" w:eastAsia="ＭＳ 明朝" w:hAnsi="ＭＳ 明朝" w:cs="ＭＳ Ｐゴシック" w:hint="eastAsia"/>
          <w:w w:val="76"/>
          <w:kern w:val="0"/>
          <w:sz w:val="24"/>
          <w:szCs w:val="24"/>
          <w:fitText w:val="275" w:id="1725123586"/>
        </w:rPr>
        <w:t>2</w:t>
      </w:r>
      <w:r w:rsidR="00A367D9" w:rsidRPr="00F90AB4">
        <w:rPr>
          <w:rFonts w:ascii="ＭＳ 明朝" w:eastAsia="ＭＳ 明朝" w:hAnsi="ＭＳ 明朝" w:cs="ＭＳ Ｐゴシック" w:hint="eastAsia"/>
          <w:spacing w:val="2"/>
          <w:w w:val="76"/>
          <w:kern w:val="0"/>
          <w:sz w:val="24"/>
          <w:szCs w:val="24"/>
          <w:fitText w:val="275" w:id="1725123586"/>
        </w:rPr>
        <w:t>)</w:t>
      </w:r>
      <w:r w:rsidR="00A367D9" w:rsidRPr="00C533DB">
        <w:rPr>
          <w:rFonts w:ascii="ＭＳ 明朝" w:eastAsia="ＭＳ 明朝" w:hAnsi="ＭＳ 明朝" w:cs="ＭＳ Ｐゴシック" w:hint="eastAsia"/>
          <w:kern w:val="0"/>
          <w:sz w:val="24"/>
          <w:szCs w:val="24"/>
        </w:rPr>
        <w:t xml:space="preserve">　</w:t>
      </w:r>
      <w:r w:rsidR="005F49F9">
        <w:rPr>
          <w:rFonts w:ascii="ＭＳ 明朝" w:eastAsia="ＭＳ 明朝" w:hAnsi="ＭＳ 明朝" w:cs="ＭＳ Ｐゴシック" w:hint="eastAsia"/>
          <w:kern w:val="0"/>
          <w:sz w:val="24"/>
          <w:szCs w:val="24"/>
        </w:rPr>
        <w:t>管路情報等</w:t>
      </w:r>
      <w:r w:rsidR="00A367D9">
        <w:rPr>
          <w:rFonts w:ascii="ＭＳ 明朝" w:eastAsia="ＭＳ 明朝" w:hAnsi="ＭＳ 明朝" w:cs="ＭＳ Ｐゴシック" w:hint="eastAsia"/>
          <w:kern w:val="0"/>
          <w:sz w:val="24"/>
          <w:szCs w:val="24"/>
        </w:rPr>
        <w:t>の写しを目的以外の用途に使用しない。</w:t>
      </w:r>
    </w:p>
    <w:p w:rsidR="00874BB0" w:rsidRDefault="00F90AB4" w:rsidP="0029287C">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87"/>
        </w:rPr>
        <w:t>(3</w:t>
      </w:r>
      <w:r w:rsidR="00F2292B" w:rsidRPr="00F90AB4">
        <w:rPr>
          <w:rFonts w:ascii="ＭＳ 明朝" w:eastAsia="ＭＳ 明朝" w:hAnsi="ＭＳ 明朝" w:cs="ＭＳ Ｐゴシック" w:hint="eastAsia"/>
          <w:spacing w:val="2"/>
          <w:w w:val="76"/>
          <w:kern w:val="0"/>
          <w:sz w:val="24"/>
          <w:szCs w:val="24"/>
          <w:fitText w:val="275" w:id="1725123587"/>
        </w:rPr>
        <w:t>)</w:t>
      </w:r>
      <w:r w:rsidR="00A367D9">
        <w:rPr>
          <w:rFonts w:ascii="ＭＳ 明朝" w:eastAsia="ＭＳ 明朝" w:hAnsi="ＭＳ 明朝" w:cs="ＭＳ Ｐゴシック" w:hint="eastAsia"/>
          <w:kern w:val="0"/>
          <w:sz w:val="24"/>
          <w:szCs w:val="24"/>
        </w:rPr>
        <w:t xml:space="preserve">　モニターに表示された内容及び</w:t>
      </w:r>
      <w:r w:rsidR="005F49F9">
        <w:rPr>
          <w:rFonts w:ascii="ＭＳ 明朝" w:eastAsia="ＭＳ 明朝" w:hAnsi="ＭＳ 明朝" w:cs="ＭＳ Ｐゴシック" w:hint="eastAsia"/>
          <w:kern w:val="0"/>
          <w:sz w:val="24"/>
          <w:szCs w:val="24"/>
        </w:rPr>
        <w:t>管路情報等</w:t>
      </w:r>
      <w:r w:rsidR="00A367D9">
        <w:rPr>
          <w:rFonts w:ascii="ＭＳ 明朝" w:eastAsia="ＭＳ 明朝" w:hAnsi="ＭＳ 明朝" w:cs="ＭＳ Ｐゴシック" w:hint="eastAsia"/>
          <w:kern w:val="0"/>
          <w:sz w:val="24"/>
          <w:szCs w:val="24"/>
        </w:rPr>
        <w:t>の写しの内容は</w:t>
      </w:r>
      <w:r w:rsidR="0029287C">
        <w:rPr>
          <w:rFonts w:ascii="ＭＳ 明朝" w:eastAsia="ＭＳ 明朝" w:hAnsi="ＭＳ 明朝" w:cs="ＭＳ Ｐゴシック" w:hint="eastAsia"/>
          <w:kern w:val="0"/>
          <w:sz w:val="24"/>
          <w:szCs w:val="24"/>
        </w:rPr>
        <w:t>、</w:t>
      </w:r>
      <w:r w:rsidR="00A367D9">
        <w:rPr>
          <w:rFonts w:ascii="ＭＳ 明朝" w:eastAsia="ＭＳ 明朝" w:hAnsi="ＭＳ 明朝" w:cs="ＭＳ Ｐゴシック" w:hint="eastAsia"/>
          <w:kern w:val="0"/>
          <w:sz w:val="24"/>
          <w:szCs w:val="24"/>
        </w:rPr>
        <w:t>現地の状況は</w:t>
      </w:r>
      <w:r w:rsidR="0029287C">
        <w:rPr>
          <w:rFonts w:ascii="ＭＳ 明朝" w:eastAsia="ＭＳ 明朝" w:hAnsi="ＭＳ 明朝" w:cs="ＭＳ Ｐゴシック" w:hint="eastAsia"/>
          <w:kern w:val="0"/>
          <w:sz w:val="24"/>
          <w:szCs w:val="24"/>
        </w:rPr>
        <w:t>、</w:t>
      </w:r>
    </w:p>
    <w:p w:rsidR="00A367D9" w:rsidRDefault="00A367D9" w:rsidP="00874BB0">
      <w:pPr>
        <w:widowControl/>
        <w:spacing w:line="336" w:lineRule="atLeast"/>
        <w:ind w:leftChars="250" w:left="936" w:hangingChars="150" w:hanging="37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異なる場合がある。</w:t>
      </w:r>
    </w:p>
    <w:p w:rsidR="00F2292B" w:rsidRDefault="00A76599" w:rsidP="00DA4A80">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88"/>
        </w:rPr>
        <w:t>(</w:t>
      </w:r>
      <w:r w:rsidR="00F90AB4" w:rsidRPr="00F90AB4">
        <w:rPr>
          <w:rFonts w:ascii="ＭＳ 明朝" w:eastAsia="ＭＳ 明朝" w:hAnsi="ＭＳ 明朝" w:cs="ＭＳ Ｐゴシック" w:hint="eastAsia"/>
          <w:w w:val="76"/>
          <w:kern w:val="0"/>
          <w:sz w:val="24"/>
          <w:szCs w:val="24"/>
          <w:fitText w:val="275" w:id="1725123588"/>
        </w:rPr>
        <w:t>4</w:t>
      </w:r>
      <w:r w:rsidR="00A367D9" w:rsidRPr="00F90AB4">
        <w:rPr>
          <w:rFonts w:ascii="ＭＳ 明朝" w:eastAsia="ＭＳ 明朝" w:hAnsi="ＭＳ 明朝" w:cs="ＭＳ Ｐゴシック" w:hint="eastAsia"/>
          <w:spacing w:val="2"/>
          <w:w w:val="76"/>
          <w:kern w:val="0"/>
          <w:sz w:val="24"/>
          <w:szCs w:val="24"/>
          <w:fitText w:val="275" w:id="1725123588"/>
        </w:rPr>
        <w:t>)</w:t>
      </w:r>
      <w:r w:rsidR="00A367D9">
        <w:rPr>
          <w:rFonts w:ascii="ＭＳ 明朝" w:eastAsia="ＭＳ 明朝" w:hAnsi="ＭＳ 明朝" w:cs="ＭＳ Ｐゴシック" w:hint="eastAsia"/>
          <w:kern w:val="0"/>
          <w:sz w:val="24"/>
          <w:szCs w:val="24"/>
        </w:rPr>
        <w:t xml:space="preserve">　</w:t>
      </w:r>
      <w:r w:rsidR="005F49F9">
        <w:rPr>
          <w:rFonts w:ascii="ＭＳ 明朝" w:eastAsia="ＭＳ 明朝" w:hAnsi="ＭＳ 明朝" w:cs="ＭＳ Ｐゴシック" w:hint="eastAsia"/>
          <w:kern w:val="0"/>
          <w:sz w:val="24"/>
          <w:szCs w:val="24"/>
        </w:rPr>
        <w:t>管路情報等</w:t>
      </w:r>
      <w:r w:rsidR="00A367D9">
        <w:rPr>
          <w:rFonts w:ascii="ＭＳ 明朝" w:eastAsia="ＭＳ 明朝" w:hAnsi="ＭＳ 明朝" w:cs="ＭＳ Ｐゴシック" w:hint="eastAsia"/>
          <w:kern w:val="0"/>
          <w:sz w:val="24"/>
          <w:szCs w:val="24"/>
        </w:rPr>
        <w:t>の写しは証明書としての効力を一切有しない。</w:t>
      </w:r>
    </w:p>
    <w:p w:rsidR="00874BB0" w:rsidRDefault="00A76599" w:rsidP="00DA4A80">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89"/>
        </w:rPr>
        <w:t>(</w:t>
      </w:r>
      <w:r w:rsidR="00F90AB4" w:rsidRPr="00F90AB4">
        <w:rPr>
          <w:rFonts w:ascii="ＭＳ 明朝" w:eastAsia="ＭＳ 明朝" w:hAnsi="ＭＳ 明朝" w:cs="ＭＳ Ｐゴシック" w:hint="eastAsia"/>
          <w:w w:val="76"/>
          <w:kern w:val="0"/>
          <w:sz w:val="24"/>
          <w:szCs w:val="24"/>
          <w:fitText w:val="275" w:id="1725123589"/>
        </w:rPr>
        <w:t>5</w:t>
      </w:r>
      <w:r w:rsidR="00F2292B" w:rsidRPr="00F90AB4">
        <w:rPr>
          <w:rFonts w:ascii="ＭＳ 明朝" w:eastAsia="ＭＳ 明朝" w:hAnsi="ＭＳ 明朝" w:cs="ＭＳ Ｐゴシック" w:hint="eastAsia"/>
          <w:spacing w:val="2"/>
          <w:w w:val="76"/>
          <w:kern w:val="0"/>
          <w:sz w:val="24"/>
          <w:szCs w:val="24"/>
          <w:fitText w:val="275" w:id="1725123589"/>
        </w:rPr>
        <w:t>)</w:t>
      </w:r>
      <w:r w:rsidR="00A367D9">
        <w:rPr>
          <w:rFonts w:ascii="ＭＳ 明朝" w:eastAsia="ＭＳ 明朝" w:hAnsi="ＭＳ 明朝" w:cs="ＭＳ Ｐゴシック" w:hint="eastAsia"/>
          <w:kern w:val="0"/>
          <w:sz w:val="24"/>
          <w:szCs w:val="24"/>
        </w:rPr>
        <w:t xml:space="preserve">　自ら所有するカメラ(電磁的記録により撮影記録を保存するデジタルカメラ</w:t>
      </w:r>
    </w:p>
    <w:p w:rsidR="00874BB0" w:rsidRDefault="00A367D9" w:rsidP="00874BB0">
      <w:pPr>
        <w:widowControl/>
        <w:spacing w:line="336" w:lineRule="atLeast"/>
        <w:ind w:leftChars="250" w:left="936" w:hangingChars="150" w:hanging="37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等を含む。)等によりモニターに表示された</w:t>
      </w:r>
      <w:r w:rsidR="00F753B1">
        <w:rPr>
          <w:rFonts w:ascii="ＭＳ 明朝" w:eastAsia="ＭＳ 明朝" w:hAnsi="ＭＳ 明朝" w:cs="ＭＳ Ｐゴシック" w:hint="eastAsia"/>
          <w:kern w:val="0"/>
          <w:sz w:val="24"/>
          <w:szCs w:val="24"/>
        </w:rPr>
        <w:t>情報</w:t>
      </w:r>
      <w:r>
        <w:rPr>
          <w:rFonts w:ascii="ＭＳ 明朝" w:eastAsia="ＭＳ 明朝" w:hAnsi="ＭＳ 明朝" w:cs="ＭＳ Ｐゴシック" w:hint="eastAsia"/>
          <w:kern w:val="0"/>
          <w:sz w:val="24"/>
          <w:szCs w:val="24"/>
        </w:rPr>
        <w:t>や</w:t>
      </w:r>
      <w:r w:rsidR="005F49F9">
        <w:rPr>
          <w:rFonts w:ascii="ＭＳ 明朝" w:eastAsia="ＭＳ 明朝" w:hAnsi="ＭＳ 明朝" w:cs="ＭＳ Ｐゴシック" w:hint="eastAsia"/>
          <w:kern w:val="0"/>
          <w:sz w:val="24"/>
          <w:szCs w:val="24"/>
        </w:rPr>
        <w:t>管路情報等</w:t>
      </w:r>
      <w:r>
        <w:rPr>
          <w:rFonts w:ascii="ＭＳ 明朝" w:eastAsia="ＭＳ 明朝" w:hAnsi="ＭＳ 明朝" w:cs="ＭＳ Ｐゴシック" w:hint="eastAsia"/>
          <w:kern w:val="0"/>
          <w:sz w:val="24"/>
          <w:szCs w:val="24"/>
        </w:rPr>
        <w:t>の写しを撮影</w:t>
      </w:r>
      <w:r w:rsidR="001D5DF6">
        <w:rPr>
          <w:rFonts w:ascii="ＭＳ 明朝" w:eastAsia="ＭＳ 明朝" w:hAnsi="ＭＳ 明朝" w:cs="ＭＳ Ｐゴシック" w:hint="eastAsia"/>
          <w:kern w:val="0"/>
          <w:sz w:val="24"/>
          <w:szCs w:val="24"/>
        </w:rPr>
        <w:t>し</w:t>
      </w:r>
    </w:p>
    <w:p w:rsidR="00F2292B" w:rsidRDefault="001D5DF6" w:rsidP="00874BB0">
      <w:pPr>
        <w:widowControl/>
        <w:spacing w:line="336" w:lineRule="atLeast"/>
        <w:ind w:firstLineChars="200" w:firstLine="506"/>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てはならない</w:t>
      </w:r>
      <w:r w:rsidR="00A367D9">
        <w:rPr>
          <w:rFonts w:ascii="ＭＳ 明朝" w:eastAsia="ＭＳ 明朝" w:hAnsi="ＭＳ 明朝" w:cs="ＭＳ Ｐゴシック" w:hint="eastAsia"/>
          <w:kern w:val="0"/>
          <w:sz w:val="24"/>
          <w:szCs w:val="24"/>
        </w:rPr>
        <w:t>。</w:t>
      </w:r>
    </w:p>
    <w:p w:rsidR="00874BB0" w:rsidRDefault="00F90AB4" w:rsidP="00DA4A80">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90"/>
        </w:rPr>
        <w:t>(6</w:t>
      </w:r>
      <w:r w:rsidR="00A367D9" w:rsidRPr="00F90AB4">
        <w:rPr>
          <w:rFonts w:ascii="ＭＳ 明朝" w:eastAsia="ＭＳ 明朝" w:hAnsi="ＭＳ 明朝" w:cs="ＭＳ Ｐゴシック" w:hint="eastAsia"/>
          <w:spacing w:val="2"/>
          <w:w w:val="76"/>
          <w:kern w:val="0"/>
          <w:sz w:val="24"/>
          <w:szCs w:val="24"/>
          <w:fitText w:val="275" w:id="1725123590"/>
        </w:rPr>
        <w:t>)</w:t>
      </w:r>
      <w:r w:rsidR="00A367D9">
        <w:rPr>
          <w:rFonts w:ascii="ＭＳ 明朝" w:eastAsia="ＭＳ 明朝" w:hAnsi="ＭＳ 明朝" w:cs="ＭＳ Ｐゴシック" w:hint="eastAsia"/>
          <w:kern w:val="0"/>
          <w:sz w:val="24"/>
          <w:szCs w:val="24"/>
        </w:rPr>
        <w:t xml:space="preserve">　閲覧等で得た各種情報により生じた直接的又は間接的な損害や不利益に関</w:t>
      </w:r>
    </w:p>
    <w:p w:rsidR="00F2292B" w:rsidRDefault="00A367D9" w:rsidP="00874BB0">
      <w:pPr>
        <w:widowControl/>
        <w:spacing w:line="336" w:lineRule="atLeast"/>
        <w:ind w:leftChars="250" w:left="936" w:hangingChars="150" w:hanging="37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し</w:t>
      </w:r>
      <w:r w:rsidR="0029287C">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水道事業は一切その責任を負わない。</w:t>
      </w:r>
    </w:p>
    <w:p w:rsidR="00874BB0" w:rsidRDefault="00F90AB4" w:rsidP="00DA4A80">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91"/>
        </w:rPr>
        <w:t>(7</w:t>
      </w:r>
      <w:r w:rsidR="00A367D9" w:rsidRPr="00F90AB4">
        <w:rPr>
          <w:rFonts w:ascii="ＭＳ 明朝" w:eastAsia="ＭＳ 明朝" w:hAnsi="ＭＳ 明朝" w:cs="ＭＳ Ｐゴシック" w:hint="eastAsia"/>
          <w:spacing w:val="2"/>
          <w:w w:val="76"/>
          <w:kern w:val="0"/>
          <w:sz w:val="24"/>
          <w:szCs w:val="24"/>
          <w:fitText w:val="275" w:id="1725123591"/>
        </w:rPr>
        <w:t>)</w:t>
      </w:r>
      <w:r w:rsidR="00A367D9">
        <w:rPr>
          <w:rFonts w:ascii="ＭＳ 明朝" w:eastAsia="ＭＳ 明朝" w:hAnsi="ＭＳ 明朝" w:cs="ＭＳ Ｐゴシック" w:hint="eastAsia"/>
          <w:kern w:val="0"/>
          <w:sz w:val="24"/>
          <w:szCs w:val="24"/>
        </w:rPr>
        <w:t xml:space="preserve">　閲覧等で得た各種情報の利用により</w:t>
      </w:r>
      <w:r w:rsidR="0029287C">
        <w:rPr>
          <w:rFonts w:ascii="ＭＳ 明朝" w:eastAsia="ＭＳ 明朝" w:hAnsi="ＭＳ 明朝" w:cs="ＭＳ Ｐゴシック" w:hint="eastAsia"/>
          <w:kern w:val="0"/>
          <w:sz w:val="24"/>
          <w:szCs w:val="24"/>
        </w:rPr>
        <w:t>、</w:t>
      </w:r>
      <w:r w:rsidR="00A367D9">
        <w:rPr>
          <w:rFonts w:ascii="ＭＳ 明朝" w:eastAsia="ＭＳ 明朝" w:hAnsi="ＭＳ 明朝" w:cs="ＭＳ Ｐゴシック" w:hint="eastAsia"/>
          <w:kern w:val="0"/>
          <w:sz w:val="24"/>
          <w:szCs w:val="24"/>
        </w:rPr>
        <w:t>第三者との間に生じた紛争等につい</w:t>
      </w:r>
    </w:p>
    <w:p w:rsidR="00A367D9" w:rsidRDefault="00A367D9" w:rsidP="00874BB0">
      <w:pPr>
        <w:widowControl/>
        <w:spacing w:line="336" w:lineRule="atLeast"/>
        <w:ind w:leftChars="250" w:left="936" w:hangingChars="150" w:hanging="37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て</w:t>
      </w:r>
      <w:r w:rsidR="0029287C">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水道事業では一切その責任を負わない。</w:t>
      </w:r>
    </w:p>
    <w:p w:rsidR="00874BB0" w:rsidRDefault="00A76599" w:rsidP="00A76599">
      <w:pPr>
        <w:widowControl/>
        <w:spacing w:line="336" w:lineRule="atLeast"/>
        <w:ind w:leftChars="150" w:left="821" w:hangingChars="250" w:hanging="487"/>
        <w:jc w:val="left"/>
        <w:rPr>
          <w:rFonts w:ascii="ＭＳ 明朝" w:eastAsia="ＭＳ 明朝" w:hAnsi="ＭＳ 明朝" w:cs="ＭＳ Ｐゴシック"/>
          <w:kern w:val="0"/>
          <w:sz w:val="24"/>
          <w:szCs w:val="24"/>
        </w:rPr>
      </w:pPr>
      <w:r w:rsidRPr="00F90AB4">
        <w:rPr>
          <w:rFonts w:ascii="ＭＳ 明朝" w:eastAsia="ＭＳ 明朝" w:hAnsi="ＭＳ 明朝" w:cs="ＭＳ Ｐゴシック" w:hint="eastAsia"/>
          <w:w w:val="76"/>
          <w:kern w:val="0"/>
          <w:sz w:val="24"/>
          <w:szCs w:val="24"/>
          <w:fitText w:val="275" w:id="1725123592"/>
        </w:rPr>
        <w:t>(</w:t>
      </w:r>
      <w:r w:rsidR="00F90AB4" w:rsidRPr="00F90AB4">
        <w:rPr>
          <w:rFonts w:ascii="ＭＳ 明朝" w:eastAsia="ＭＳ 明朝" w:hAnsi="ＭＳ 明朝" w:cs="ＭＳ Ｐゴシック" w:hint="eastAsia"/>
          <w:w w:val="76"/>
          <w:kern w:val="0"/>
          <w:sz w:val="24"/>
          <w:szCs w:val="24"/>
          <w:fitText w:val="275" w:id="1725123592"/>
        </w:rPr>
        <w:t>8</w:t>
      </w:r>
      <w:r w:rsidR="001C4E73" w:rsidRPr="00F90AB4">
        <w:rPr>
          <w:rFonts w:ascii="ＭＳ 明朝" w:eastAsia="ＭＳ 明朝" w:hAnsi="ＭＳ 明朝" w:cs="ＭＳ Ｐゴシック" w:hint="eastAsia"/>
          <w:spacing w:val="2"/>
          <w:w w:val="76"/>
          <w:kern w:val="0"/>
          <w:sz w:val="24"/>
          <w:szCs w:val="24"/>
          <w:fitText w:val="275" w:id="1725123592"/>
        </w:rPr>
        <w:t>)</w:t>
      </w:r>
      <w:r w:rsidR="001C4E73">
        <w:rPr>
          <w:rFonts w:ascii="ＭＳ 明朝" w:eastAsia="ＭＳ 明朝" w:hAnsi="ＭＳ 明朝" w:cs="ＭＳ Ｐゴシック" w:hint="eastAsia"/>
          <w:kern w:val="0"/>
          <w:sz w:val="24"/>
          <w:szCs w:val="24"/>
        </w:rPr>
        <w:t xml:space="preserve">　閲覧等で得た情報について</w:t>
      </w:r>
      <w:r w:rsidR="0029287C">
        <w:rPr>
          <w:rFonts w:ascii="ＭＳ 明朝" w:eastAsia="ＭＳ 明朝" w:hAnsi="ＭＳ 明朝" w:cs="ＭＳ Ｐゴシック" w:hint="eastAsia"/>
          <w:kern w:val="0"/>
          <w:sz w:val="24"/>
          <w:szCs w:val="24"/>
        </w:rPr>
        <w:t>、</w:t>
      </w:r>
      <w:r w:rsidR="00A50266">
        <w:rPr>
          <w:rFonts w:ascii="ＭＳ 明朝" w:eastAsia="ＭＳ 明朝" w:hAnsi="ＭＳ 明朝" w:cs="ＭＳ Ｐゴシック" w:hint="eastAsia"/>
          <w:kern w:val="0"/>
          <w:sz w:val="24"/>
          <w:szCs w:val="24"/>
        </w:rPr>
        <w:t>閲覧等を行ったもの</w:t>
      </w:r>
      <w:r w:rsidR="001C4E73">
        <w:rPr>
          <w:rFonts w:ascii="ＭＳ 明朝" w:eastAsia="ＭＳ 明朝" w:hAnsi="ＭＳ 明朝" w:cs="ＭＳ Ｐゴシック" w:hint="eastAsia"/>
          <w:kern w:val="0"/>
          <w:sz w:val="24"/>
          <w:szCs w:val="24"/>
        </w:rPr>
        <w:t>の責によ</w:t>
      </w:r>
      <w:r w:rsidR="005F49F9">
        <w:rPr>
          <w:rFonts w:ascii="ＭＳ 明朝" w:eastAsia="ＭＳ 明朝" w:hAnsi="ＭＳ 明朝" w:cs="ＭＳ Ｐゴシック" w:hint="eastAsia"/>
          <w:kern w:val="0"/>
          <w:sz w:val="24"/>
          <w:szCs w:val="24"/>
        </w:rPr>
        <w:t>る</w:t>
      </w:r>
      <w:r w:rsidR="001C4E73">
        <w:rPr>
          <w:rFonts w:ascii="ＭＳ 明朝" w:eastAsia="ＭＳ 明朝" w:hAnsi="ＭＳ 明朝" w:cs="ＭＳ Ｐゴシック" w:hint="eastAsia"/>
          <w:kern w:val="0"/>
          <w:sz w:val="24"/>
          <w:szCs w:val="24"/>
        </w:rPr>
        <w:t>漏洩等が発生し</w:t>
      </w:r>
    </w:p>
    <w:p w:rsidR="00874BB0" w:rsidRDefault="001C4E73" w:rsidP="00874BB0">
      <w:pPr>
        <w:widowControl/>
        <w:spacing w:line="336" w:lineRule="atLeast"/>
        <w:ind w:leftChars="250" w:left="936" w:hangingChars="150" w:hanging="37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た場合</w:t>
      </w:r>
      <w:r w:rsidR="0029287C">
        <w:rPr>
          <w:rFonts w:ascii="ＭＳ 明朝" w:eastAsia="ＭＳ 明朝" w:hAnsi="ＭＳ 明朝" w:cs="ＭＳ Ｐゴシック" w:hint="eastAsia"/>
          <w:kern w:val="0"/>
          <w:sz w:val="24"/>
          <w:szCs w:val="24"/>
        </w:rPr>
        <w:t>、</w:t>
      </w:r>
      <w:r w:rsidR="000135D7" w:rsidRPr="001D5DF6">
        <w:rPr>
          <w:rFonts w:ascii="ＭＳ 明朝" w:eastAsia="ＭＳ 明朝" w:hAnsi="ＭＳ 明朝" w:cs="ＭＳ Ｐゴシック" w:hint="eastAsia"/>
          <w:kern w:val="0"/>
          <w:sz w:val="24"/>
          <w:szCs w:val="24"/>
        </w:rPr>
        <w:t>水道事業に対して速やかに報告すること。また、</w:t>
      </w:r>
      <w:r w:rsidRPr="001D5DF6">
        <w:rPr>
          <w:rFonts w:ascii="ＭＳ 明朝" w:eastAsia="ＭＳ 明朝" w:hAnsi="ＭＳ 明朝" w:cs="ＭＳ Ｐゴシック" w:hint="eastAsia"/>
          <w:kern w:val="0"/>
          <w:sz w:val="24"/>
          <w:szCs w:val="24"/>
        </w:rPr>
        <w:t>水道事業は</w:t>
      </w:r>
      <w:r w:rsidR="000135D7" w:rsidRPr="001D5DF6">
        <w:rPr>
          <w:rFonts w:ascii="ＭＳ 明朝" w:eastAsia="ＭＳ 明朝" w:hAnsi="ＭＳ 明朝" w:cs="ＭＳ Ｐゴシック" w:hint="eastAsia"/>
          <w:kern w:val="0"/>
          <w:sz w:val="24"/>
          <w:szCs w:val="24"/>
        </w:rPr>
        <w:t>その漏洩</w:t>
      </w:r>
    </w:p>
    <w:p w:rsidR="00A367D9" w:rsidRPr="00C533DB" w:rsidRDefault="00FF0EDE" w:rsidP="00874BB0">
      <w:pPr>
        <w:widowControl/>
        <w:spacing w:line="336" w:lineRule="atLeast"/>
        <w:ind w:leftChars="250" w:left="936" w:hangingChars="150" w:hanging="37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等</w:t>
      </w:r>
      <w:r w:rsidR="000135D7" w:rsidRPr="001D5DF6">
        <w:rPr>
          <w:rFonts w:ascii="ＭＳ 明朝" w:eastAsia="ＭＳ 明朝" w:hAnsi="ＭＳ 明朝" w:cs="ＭＳ Ｐゴシック" w:hint="eastAsia"/>
          <w:kern w:val="0"/>
          <w:sz w:val="24"/>
          <w:szCs w:val="24"/>
        </w:rPr>
        <w:t>に</w:t>
      </w:r>
      <w:r>
        <w:rPr>
          <w:rFonts w:ascii="ＭＳ 明朝" w:eastAsia="ＭＳ 明朝" w:hAnsi="ＭＳ 明朝" w:cs="ＭＳ Ｐゴシック" w:hint="eastAsia"/>
          <w:kern w:val="0"/>
          <w:sz w:val="24"/>
          <w:szCs w:val="24"/>
        </w:rPr>
        <w:t>よって生じた</w:t>
      </w:r>
      <w:r w:rsidR="000135D7" w:rsidRPr="001D5DF6">
        <w:rPr>
          <w:rFonts w:ascii="ＭＳ 明朝" w:eastAsia="ＭＳ 明朝" w:hAnsi="ＭＳ 明朝" w:cs="ＭＳ Ｐゴシック" w:hint="eastAsia"/>
          <w:kern w:val="0"/>
          <w:sz w:val="24"/>
          <w:szCs w:val="24"/>
        </w:rPr>
        <w:t>損害について、</w:t>
      </w:r>
      <w:r w:rsidR="001C4E73" w:rsidRPr="001D5DF6">
        <w:rPr>
          <w:rFonts w:ascii="ＭＳ 明朝" w:eastAsia="ＭＳ 明朝" w:hAnsi="ＭＳ 明朝" w:cs="ＭＳ Ｐゴシック" w:hint="eastAsia"/>
          <w:kern w:val="0"/>
          <w:sz w:val="24"/>
          <w:szCs w:val="24"/>
        </w:rPr>
        <w:t>損害賠償を</w:t>
      </w:r>
      <w:r w:rsidR="001C4E73">
        <w:rPr>
          <w:rFonts w:ascii="ＭＳ 明朝" w:eastAsia="ＭＳ 明朝" w:hAnsi="ＭＳ 明朝" w:cs="ＭＳ Ｐゴシック" w:hint="eastAsia"/>
          <w:kern w:val="0"/>
          <w:sz w:val="24"/>
          <w:szCs w:val="24"/>
        </w:rPr>
        <w:t>請求することができる。</w:t>
      </w:r>
    </w:p>
    <w:p w:rsidR="00A76599" w:rsidRDefault="00F2292B" w:rsidP="00A76599">
      <w:pPr>
        <w:widowControl/>
        <w:spacing w:line="336" w:lineRule="atLeast"/>
        <w:ind w:firstLineChars="100" w:firstLine="253"/>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（閲覧等の制限）</w:t>
      </w:r>
    </w:p>
    <w:p w:rsidR="00C216C9" w:rsidRPr="00A76599" w:rsidRDefault="00A76599" w:rsidP="00A76599">
      <w:pPr>
        <w:widowControl/>
        <w:spacing w:line="336" w:lineRule="atLeast"/>
        <w:ind w:left="253" w:hangingChars="100" w:hanging="253"/>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第９条</w:t>
      </w:r>
      <w:r w:rsidR="00F2292B">
        <w:rPr>
          <w:rFonts w:asciiTheme="minorEastAsia" w:hAnsiTheme="minorEastAsia" w:hint="eastAsia"/>
          <w:sz w:val="24"/>
          <w:szCs w:val="24"/>
        </w:rPr>
        <w:t xml:space="preserve">　留萌市水道事業は</w:t>
      </w:r>
      <w:r w:rsidR="0029287C">
        <w:rPr>
          <w:rFonts w:asciiTheme="minorEastAsia" w:hAnsiTheme="minorEastAsia" w:hint="eastAsia"/>
          <w:sz w:val="24"/>
          <w:szCs w:val="24"/>
        </w:rPr>
        <w:t>、</w:t>
      </w:r>
      <w:r w:rsidR="00F2292B">
        <w:rPr>
          <w:rFonts w:asciiTheme="minorEastAsia" w:hAnsiTheme="minorEastAsia" w:hint="eastAsia"/>
          <w:sz w:val="24"/>
          <w:szCs w:val="24"/>
        </w:rPr>
        <w:t>閲覧等の申込者が次に掲げる事項のいずれかに該当する場合</w:t>
      </w:r>
      <w:r w:rsidR="0029287C">
        <w:rPr>
          <w:rFonts w:asciiTheme="minorEastAsia" w:hAnsiTheme="minorEastAsia" w:hint="eastAsia"/>
          <w:sz w:val="24"/>
          <w:szCs w:val="24"/>
        </w:rPr>
        <w:t>、</w:t>
      </w:r>
      <w:r w:rsidR="00F2292B">
        <w:rPr>
          <w:rFonts w:asciiTheme="minorEastAsia" w:hAnsiTheme="minorEastAsia" w:hint="eastAsia"/>
          <w:sz w:val="24"/>
          <w:szCs w:val="24"/>
        </w:rPr>
        <w:t>閲覧等を制限することができる。</w:t>
      </w:r>
    </w:p>
    <w:p w:rsidR="00C216C9" w:rsidRDefault="00C216C9" w:rsidP="00874BB0">
      <w:pPr>
        <w:ind w:left="142" w:firstLine="275"/>
        <w:rPr>
          <w:rFonts w:asciiTheme="minorEastAsia" w:hAnsiTheme="minorEastAsia"/>
          <w:sz w:val="24"/>
          <w:szCs w:val="24"/>
        </w:rPr>
      </w:pPr>
      <w:r w:rsidRPr="0029287C">
        <w:rPr>
          <w:rFonts w:asciiTheme="minorEastAsia" w:hAnsiTheme="minorEastAsia" w:hint="eastAsia"/>
          <w:w w:val="76"/>
          <w:kern w:val="0"/>
          <w:sz w:val="24"/>
          <w:szCs w:val="24"/>
          <w:fitText w:val="275" w:id="1725123593"/>
        </w:rPr>
        <w:t>(1</w:t>
      </w:r>
      <w:r w:rsidRPr="0029287C">
        <w:rPr>
          <w:rFonts w:asciiTheme="minorEastAsia" w:hAnsiTheme="minorEastAsia" w:hint="eastAsia"/>
          <w:spacing w:val="2"/>
          <w:w w:val="76"/>
          <w:kern w:val="0"/>
          <w:sz w:val="24"/>
          <w:szCs w:val="24"/>
          <w:fitText w:val="275" w:id="1725123593"/>
        </w:rPr>
        <w:t>)</w:t>
      </w:r>
      <w:r>
        <w:rPr>
          <w:rFonts w:asciiTheme="minorEastAsia" w:hAnsiTheme="minorEastAsia" w:hint="eastAsia"/>
          <w:sz w:val="24"/>
          <w:szCs w:val="24"/>
        </w:rPr>
        <w:t xml:space="preserve">　</w:t>
      </w:r>
      <w:r w:rsidR="00F2292B" w:rsidRPr="00C216C9">
        <w:rPr>
          <w:rFonts w:asciiTheme="minorEastAsia" w:hAnsiTheme="minorEastAsia" w:hint="eastAsia"/>
          <w:sz w:val="24"/>
          <w:szCs w:val="24"/>
        </w:rPr>
        <w:t>交付</w:t>
      </w:r>
      <w:r w:rsidR="001C4E73">
        <w:rPr>
          <w:rFonts w:asciiTheme="minorEastAsia" w:hAnsiTheme="minorEastAsia" w:hint="eastAsia"/>
          <w:sz w:val="24"/>
          <w:szCs w:val="24"/>
        </w:rPr>
        <w:t>に係る費用</w:t>
      </w:r>
      <w:r w:rsidR="00F2292B" w:rsidRPr="00C216C9">
        <w:rPr>
          <w:rFonts w:asciiTheme="minorEastAsia" w:hAnsiTheme="minorEastAsia" w:hint="eastAsia"/>
          <w:sz w:val="24"/>
          <w:szCs w:val="24"/>
        </w:rPr>
        <w:t>の負担を拒否したもの。</w:t>
      </w:r>
    </w:p>
    <w:p w:rsidR="00874BB0" w:rsidRDefault="00C216C9" w:rsidP="00C216C9">
      <w:pPr>
        <w:ind w:leftChars="200" w:left="933" w:hangingChars="250" w:hanging="487"/>
        <w:rPr>
          <w:rFonts w:asciiTheme="minorEastAsia" w:hAnsiTheme="minorEastAsia"/>
          <w:sz w:val="24"/>
          <w:szCs w:val="24"/>
        </w:rPr>
      </w:pPr>
      <w:r w:rsidRPr="0029287C">
        <w:rPr>
          <w:rFonts w:asciiTheme="minorEastAsia" w:hAnsiTheme="minorEastAsia" w:hint="eastAsia"/>
          <w:w w:val="76"/>
          <w:kern w:val="0"/>
          <w:sz w:val="24"/>
          <w:szCs w:val="24"/>
          <w:fitText w:val="275" w:id="1725123594"/>
        </w:rPr>
        <w:t>(2</w:t>
      </w:r>
      <w:r w:rsidRPr="0029287C">
        <w:rPr>
          <w:rFonts w:asciiTheme="minorEastAsia" w:hAnsiTheme="minorEastAsia" w:hint="eastAsia"/>
          <w:spacing w:val="2"/>
          <w:w w:val="76"/>
          <w:kern w:val="0"/>
          <w:sz w:val="24"/>
          <w:szCs w:val="24"/>
          <w:fitText w:val="275" w:id="1725123594"/>
        </w:rPr>
        <w:t>)</w:t>
      </w:r>
      <w:r>
        <w:rPr>
          <w:rFonts w:asciiTheme="minorEastAsia" w:hAnsiTheme="minorEastAsia" w:hint="eastAsia"/>
          <w:sz w:val="24"/>
          <w:szCs w:val="24"/>
        </w:rPr>
        <w:t xml:space="preserve">　</w:t>
      </w:r>
      <w:r w:rsidR="005F49F9">
        <w:rPr>
          <w:rFonts w:asciiTheme="minorEastAsia" w:hAnsiTheme="minorEastAsia" w:hint="eastAsia"/>
          <w:sz w:val="24"/>
          <w:szCs w:val="24"/>
        </w:rPr>
        <w:t>管路情報等</w:t>
      </w:r>
      <w:r w:rsidR="00F2292B">
        <w:rPr>
          <w:rFonts w:asciiTheme="minorEastAsia" w:hAnsiTheme="minorEastAsia" w:hint="eastAsia"/>
          <w:sz w:val="24"/>
          <w:szCs w:val="24"/>
        </w:rPr>
        <w:t>の</w:t>
      </w:r>
      <w:r w:rsidR="00E74B77">
        <w:rPr>
          <w:rFonts w:asciiTheme="minorEastAsia" w:hAnsiTheme="minorEastAsia" w:hint="eastAsia"/>
          <w:sz w:val="24"/>
          <w:szCs w:val="24"/>
        </w:rPr>
        <w:t>閲覧等</w:t>
      </w:r>
      <w:r w:rsidR="00F2292B">
        <w:rPr>
          <w:rFonts w:asciiTheme="minorEastAsia" w:hAnsiTheme="minorEastAsia" w:hint="eastAsia"/>
          <w:sz w:val="24"/>
          <w:szCs w:val="24"/>
        </w:rPr>
        <w:t>の</w:t>
      </w:r>
      <w:r w:rsidR="00E74B77">
        <w:rPr>
          <w:rFonts w:asciiTheme="minorEastAsia" w:hAnsiTheme="minorEastAsia" w:hint="eastAsia"/>
          <w:sz w:val="24"/>
          <w:szCs w:val="24"/>
        </w:rPr>
        <w:t>請求について</w:t>
      </w:r>
      <w:r w:rsidR="0029287C">
        <w:rPr>
          <w:rFonts w:asciiTheme="minorEastAsia" w:hAnsiTheme="minorEastAsia" w:hint="eastAsia"/>
          <w:sz w:val="24"/>
          <w:szCs w:val="24"/>
        </w:rPr>
        <w:t>、</w:t>
      </w:r>
      <w:r w:rsidR="00E74B77">
        <w:rPr>
          <w:rFonts w:asciiTheme="minorEastAsia" w:hAnsiTheme="minorEastAsia" w:hint="eastAsia"/>
          <w:sz w:val="24"/>
          <w:szCs w:val="24"/>
        </w:rPr>
        <w:t>その</w:t>
      </w:r>
      <w:r w:rsidR="00F2292B">
        <w:rPr>
          <w:rFonts w:asciiTheme="minorEastAsia" w:hAnsiTheme="minorEastAsia" w:hint="eastAsia"/>
          <w:sz w:val="24"/>
          <w:szCs w:val="24"/>
        </w:rPr>
        <w:t>内容の全部又は一部に虚偽の</w:t>
      </w:r>
      <w:r w:rsidR="00E74B77">
        <w:rPr>
          <w:rFonts w:asciiTheme="minorEastAsia" w:hAnsiTheme="minorEastAsia" w:hint="eastAsia"/>
          <w:sz w:val="24"/>
          <w:szCs w:val="24"/>
        </w:rPr>
        <w:t>事項</w:t>
      </w:r>
    </w:p>
    <w:p w:rsidR="00C216C9" w:rsidRDefault="00F2292B" w:rsidP="00874BB0">
      <w:pPr>
        <w:ind w:leftChars="300" w:left="1047" w:hangingChars="150" w:hanging="379"/>
        <w:rPr>
          <w:rFonts w:asciiTheme="minorEastAsia" w:hAnsiTheme="minorEastAsia"/>
          <w:sz w:val="24"/>
          <w:szCs w:val="24"/>
        </w:rPr>
      </w:pPr>
      <w:r>
        <w:rPr>
          <w:rFonts w:asciiTheme="minorEastAsia" w:hAnsiTheme="minorEastAsia" w:hint="eastAsia"/>
          <w:sz w:val="24"/>
          <w:szCs w:val="24"/>
        </w:rPr>
        <w:t>を記入し</w:t>
      </w:r>
      <w:r w:rsidR="0029287C">
        <w:rPr>
          <w:rFonts w:asciiTheme="minorEastAsia" w:hAnsiTheme="minorEastAsia" w:hint="eastAsia"/>
          <w:sz w:val="24"/>
          <w:szCs w:val="24"/>
        </w:rPr>
        <w:t>、</w:t>
      </w:r>
      <w:r w:rsidR="005F49F9">
        <w:rPr>
          <w:rFonts w:asciiTheme="minorEastAsia" w:hAnsiTheme="minorEastAsia" w:hint="eastAsia"/>
          <w:sz w:val="24"/>
          <w:szCs w:val="24"/>
        </w:rPr>
        <w:t>管路情報等</w:t>
      </w:r>
      <w:r>
        <w:rPr>
          <w:rFonts w:asciiTheme="minorEastAsia" w:hAnsiTheme="minorEastAsia" w:hint="eastAsia"/>
          <w:sz w:val="24"/>
          <w:szCs w:val="24"/>
        </w:rPr>
        <w:t>の</w:t>
      </w:r>
      <w:r w:rsidR="009B1E35">
        <w:rPr>
          <w:rFonts w:asciiTheme="minorEastAsia" w:hAnsiTheme="minorEastAsia" w:hint="eastAsia"/>
          <w:sz w:val="24"/>
          <w:szCs w:val="24"/>
        </w:rPr>
        <w:t>閲覧等を行った</w:t>
      </w:r>
      <w:r>
        <w:rPr>
          <w:rFonts w:asciiTheme="minorEastAsia" w:hAnsiTheme="minorEastAsia" w:hint="eastAsia"/>
          <w:sz w:val="24"/>
          <w:szCs w:val="24"/>
        </w:rPr>
        <w:t>もの又は</w:t>
      </w:r>
      <w:r w:rsidR="009B1E35">
        <w:rPr>
          <w:rFonts w:asciiTheme="minorEastAsia" w:hAnsiTheme="minorEastAsia" w:hint="eastAsia"/>
          <w:sz w:val="24"/>
          <w:szCs w:val="24"/>
        </w:rPr>
        <w:t>行おう</w:t>
      </w:r>
      <w:r>
        <w:rPr>
          <w:rFonts w:asciiTheme="minorEastAsia" w:hAnsiTheme="minorEastAsia" w:hint="eastAsia"/>
          <w:sz w:val="24"/>
          <w:szCs w:val="24"/>
        </w:rPr>
        <w:t>としたもの。</w:t>
      </w:r>
    </w:p>
    <w:p w:rsidR="00C216C9" w:rsidRDefault="00C216C9" w:rsidP="00C216C9">
      <w:pPr>
        <w:ind w:leftChars="200" w:left="933" w:hangingChars="250" w:hanging="487"/>
        <w:rPr>
          <w:rFonts w:asciiTheme="minorEastAsia" w:hAnsiTheme="minorEastAsia"/>
          <w:sz w:val="24"/>
          <w:szCs w:val="24"/>
        </w:rPr>
      </w:pPr>
      <w:r w:rsidRPr="0029287C">
        <w:rPr>
          <w:rFonts w:asciiTheme="minorEastAsia" w:hAnsiTheme="minorEastAsia" w:hint="eastAsia"/>
          <w:w w:val="76"/>
          <w:kern w:val="0"/>
          <w:sz w:val="24"/>
          <w:szCs w:val="24"/>
          <w:fitText w:val="275" w:id="1725123840"/>
        </w:rPr>
        <w:t>(3</w:t>
      </w:r>
      <w:r w:rsidRPr="0029287C">
        <w:rPr>
          <w:rFonts w:asciiTheme="minorEastAsia" w:hAnsiTheme="minorEastAsia" w:hint="eastAsia"/>
          <w:spacing w:val="2"/>
          <w:w w:val="76"/>
          <w:kern w:val="0"/>
          <w:sz w:val="24"/>
          <w:szCs w:val="24"/>
          <w:fitText w:val="275" w:id="1725123840"/>
        </w:rPr>
        <w:t>)</w:t>
      </w:r>
      <w:r>
        <w:rPr>
          <w:rFonts w:asciiTheme="minorEastAsia" w:hAnsiTheme="minorEastAsia" w:hint="eastAsia"/>
          <w:sz w:val="24"/>
          <w:szCs w:val="24"/>
        </w:rPr>
        <w:t xml:space="preserve">　</w:t>
      </w:r>
      <w:r w:rsidR="00F90AB4">
        <w:rPr>
          <w:rFonts w:asciiTheme="minorEastAsia" w:hAnsiTheme="minorEastAsia" w:hint="eastAsia"/>
          <w:sz w:val="24"/>
          <w:szCs w:val="24"/>
        </w:rPr>
        <w:t>前</w:t>
      </w:r>
      <w:r w:rsidR="00F2292B">
        <w:rPr>
          <w:rFonts w:asciiTheme="minorEastAsia" w:hAnsiTheme="minorEastAsia" w:hint="eastAsia"/>
          <w:sz w:val="24"/>
          <w:szCs w:val="24"/>
        </w:rPr>
        <w:t>条</w:t>
      </w:r>
      <w:r w:rsidR="000D5859">
        <w:rPr>
          <w:rFonts w:asciiTheme="minorEastAsia" w:hAnsiTheme="minorEastAsia" w:hint="eastAsia"/>
          <w:sz w:val="24"/>
          <w:szCs w:val="24"/>
        </w:rPr>
        <w:t>の同意事項に</w:t>
      </w:r>
      <w:r w:rsidR="00F2292B">
        <w:rPr>
          <w:rFonts w:asciiTheme="minorEastAsia" w:hAnsiTheme="minorEastAsia" w:hint="eastAsia"/>
          <w:sz w:val="24"/>
          <w:szCs w:val="24"/>
        </w:rPr>
        <w:t>同意</w:t>
      </w:r>
      <w:r w:rsidR="00F90AB4">
        <w:rPr>
          <w:rFonts w:asciiTheme="minorEastAsia" w:hAnsiTheme="minorEastAsia" w:hint="eastAsia"/>
          <w:sz w:val="24"/>
          <w:szCs w:val="24"/>
        </w:rPr>
        <w:t>し</w:t>
      </w:r>
      <w:r w:rsidR="00F2292B">
        <w:rPr>
          <w:rFonts w:asciiTheme="minorEastAsia" w:hAnsiTheme="minorEastAsia" w:hint="eastAsia"/>
          <w:sz w:val="24"/>
          <w:szCs w:val="24"/>
        </w:rPr>
        <w:t>ないもの。</w:t>
      </w:r>
    </w:p>
    <w:p w:rsidR="00F90AB4" w:rsidRDefault="00F90AB4" w:rsidP="00C216C9">
      <w:pPr>
        <w:ind w:leftChars="200" w:left="933" w:hangingChars="250" w:hanging="487"/>
        <w:rPr>
          <w:rFonts w:asciiTheme="minorEastAsia" w:hAnsiTheme="minorEastAsia"/>
          <w:sz w:val="24"/>
          <w:szCs w:val="24"/>
        </w:rPr>
      </w:pPr>
      <w:r w:rsidRPr="00F90AB4">
        <w:rPr>
          <w:rFonts w:asciiTheme="minorEastAsia" w:hAnsiTheme="minorEastAsia" w:hint="eastAsia"/>
          <w:w w:val="76"/>
          <w:kern w:val="0"/>
          <w:sz w:val="24"/>
          <w:szCs w:val="24"/>
          <w:fitText w:val="275" w:id="1913371392"/>
        </w:rPr>
        <w:t>(4</w:t>
      </w:r>
      <w:r w:rsidRPr="00F90AB4">
        <w:rPr>
          <w:rFonts w:asciiTheme="minorEastAsia" w:hAnsiTheme="minorEastAsia" w:hint="eastAsia"/>
          <w:spacing w:val="2"/>
          <w:w w:val="76"/>
          <w:kern w:val="0"/>
          <w:sz w:val="24"/>
          <w:szCs w:val="24"/>
          <w:fitText w:val="275" w:id="1913371392"/>
        </w:rPr>
        <w:t>)</w:t>
      </w:r>
      <w:r w:rsidR="003A6334">
        <w:rPr>
          <w:rFonts w:asciiTheme="minorEastAsia" w:hAnsiTheme="minorEastAsia" w:hint="eastAsia"/>
          <w:sz w:val="24"/>
          <w:szCs w:val="24"/>
        </w:rPr>
        <w:t xml:space="preserve">　</w:t>
      </w:r>
      <w:r w:rsidR="000D5859">
        <w:rPr>
          <w:rFonts w:asciiTheme="minorEastAsia" w:hAnsiTheme="minorEastAsia" w:hint="eastAsia"/>
          <w:sz w:val="24"/>
          <w:szCs w:val="24"/>
        </w:rPr>
        <w:t>前条の同意事項に</w:t>
      </w:r>
      <w:r>
        <w:rPr>
          <w:rFonts w:asciiTheme="minorEastAsia" w:hAnsiTheme="minorEastAsia" w:hint="eastAsia"/>
          <w:sz w:val="24"/>
          <w:szCs w:val="24"/>
        </w:rPr>
        <w:t>違反</w:t>
      </w:r>
      <w:r w:rsidR="000D5859">
        <w:rPr>
          <w:rFonts w:asciiTheme="minorEastAsia" w:hAnsiTheme="minorEastAsia" w:hint="eastAsia"/>
          <w:sz w:val="24"/>
          <w:szCs w:val="24"/>
        </w:rPr>
        <w:t>した</w:t>
      </w:r>
      <w:r>
        <w:rPr>
          <w:rFonts w:asciiTheme="minorEastAsia" w:hAnsiTheme="minorEastAsia" w:hint="eastAsia"/>
          <w:sz w:val="24"/>
          <w:szCs w:val="24"/>
        </w:rPr>
        <w:t>もの。</w:t>
      </w:r>
    </w:p>
    <w:p w:rsidR="00874BB0" w:rsidRDefault="00167AD4" w:rsidP="00874BB0">
      <w:pPr>
        <w:ind w:firstLineChars="100" w:firstLine="253"/>
        <w:rPr>
          <w:rFonts w:asciiTheme="minorEastAsia" w:hAnsiTheme="minorEastAsia"/>
          <w:sz w:val="24"/>
          <w:szCs w:val="24"/>
        </w:rPr>
      </w:pPr>
      <w:r>
        <w:rPr>
          <w:rFonts w:asciiTheme="minorEastAsia" w:hAnsiTheme="minorEastAsia" w:hint="eastAsia"/>
          <w:sz w:val="24"/>
          <w:szCs w:val="24"/>
        </w:rPr>
        <w:t>（その他必要事項</w:t>
      </w:r>
      <w:r>
        <w:rPr>
          <w:rFonts w:asciiTheme="minorEastAsia" w:hAnsiTheme="minorEastAsia"/>
          <w:sz w:val="24"/>
          <w:szCs w:val="24"/>
        </w:rPr>
        <w:t>）</w:t>
      </w:r>
    </w:p>
    <w:p w:rsidR="00167AD4" w:rsidRPr="00F2292B" w:rsidRDefault="00874BB0" w:rsidP="00874BB0">
      <w:pPr>
        <w:ind w:left="253" w:hangingChars="100" w:hanging="253"/>
        <w:rPr>
          <w:rFonts w:asciiTheme="minorEastAsia" w:hAnsiTheme="minorEastAsia"/>
          <w:sz w:val="24"/>
          <w:szCs w:val="24"/>
        </w:rPr>
      </w:pPr>
      <w:r>
        <w:rPr>
          <w:rFonts w:asciiTheme="minorEastAsia" w:hAnsiTheme="minorEastAsia" w:hint="eastAsia"/>
          <w:sz w:val="24"/>
          <w:szCs w:val="24"/>
        </w:rPr>
        <w:t>第</w:t>
      </w:r>
      <w:r w:rsidRPr="00065389">
        <w:rPr>
          <w:rFonts w:asciiTheme="minorEastAsia" w:hAnsiTheme="minorEastAsia" w:hint="eastAsia"/>
          <w:kern w:val="0"/>
          <w:sz w:val="24"/>
          <w:szCs w:val="24"/>
        </w:rPr>
        <w:t>10</w:t>
      </w:r>
      <w:r>
        <w:rPr>
          <w:rFonts w:asciiTheme="minorEastAsia" w:hAnsiTheme="minorEastAsia" w:hint="eastAsia"/>
          <w:sz w:val="24"/>
          <w:szCs w:val="24"/>
        </w:rPr>
        <w:t>条</w:t>
      </w:r>
      <w:r w:rsidR="00167AD4">
        <w:rPr>
          <w:rFonts w:asciiTheme="minorEastAsia" w:hAnsiTheme="minorEastAsia" w:hint="eastAsia"/>
          <w:sz w:val="24"/>
          <w:szCs w:val="24"/>
        </w:rPr>
        <w:t xml:space="preserve">　この要綱に定めるもののほか</w:t>
      </w:r>
      <w:r w:rsidR="0029287C">
        <w:rPr>
          <w:rFonts w:asciiTheme="minorEastAsia" w:hAnsiTheme="minorEastAsia" w:hint="eastAsia"/>
          <w:sz w:val="24"/>
          <w:szCs w:val="24"/>
        </w:rPr>
        <w:t>、</w:t>
      </w:r>
      <w:r w:rsidR="00167AD4">
        <w:rPr>
          <w:rFonts w:asciiTheme="minorEastAsia" w:hAnsiTheme="minorEastAsia" w:hint="eastAsia"/>
          <w:sz w:val="24"/>
          <w:szCs w:val="24"/>
        </w:rPr>
        <w:t>この要綱の施行について必要なものは</w:t>
      </w:r>
      <w:r w:rsidR="0029287C">
        <w:rPr>
          <w:rFonts w:asciiTheme="minorEastAsia" w:hAnsiTheme="minorEastAsia" w:hint="eastAsia"/>
          <w:sz w:val="24"/>
          <w:szCs w:val="24"/>
        </w:rPr>
        <w:t>、</w:t>
      </w:r>
      <w:r w:rsidR="00167AD4">
        <w:rPr>
          <w:rFonts w:asciiTheme="minorEastAsia" w:hAnsiTheme="minorEastAsia" w:hint="eastAsia"/>
          <w:sz w:val="24"/>
          <w:szCs w:val="24"/>
        </w:rPr>
        <w:t>別に定める。</w:t>
      </w:r>
    </w:p>
    <w:p w:rsidR="002E14AB" w:rsidRDefault="00B260FD" w:rsidP="00F24189">
      <w:pPr>
        <w:rPr>
          <w:rStyle w:val="cm30"/>
          <w:rFonts w:ascii="ＭＳ 明朝" w:eastAsia="ＭＳ 明朝" w:hAnsi="ＭＳ 明朝" w:cs="Arial"/>
          <w:color w:val="000000"/>
          <w:sz w:val="24"/>
          <w:szCs w:val="24"/>
        </w:rPr>
      </w:pPr>
      <w:r>
        <w:rPr>
          <w:rStyle w:val="cm30"/>
          <w:rFonts w:ascii="ＭＳ 明朝" w:eastAsia="ＭＳ 明朝" w:hAnsi="ＭＳ 明朝" w:cs="Arial" w:hint="eastAsia"/>
          <w:color w:val="000000"/>
          <w:sz w:val="24"/>
          <w:szCs w:val="24"/>
        </w:rPr>
        <w:lastRenderedPageBreak/>
        <w:t xml:space="preserve">　</w:t>
      </w:r>
      <w:r w:rsidR="00533A4B">
        <w:rPr>
          <w:rStyle w:val="cm30"/>
          <w:rFonts w:ascii="ＭＳ 明朝" w:eastAsia="ＭＳ 明朝" w:hAnsi="ＭＳ 明朝" w:cs="Arial" w:hint="eastAsia"/>
          <w:color w:val="000000"/>
          <w:sz w:val="24"/>
          <w:szCs w:val="24"/>
        </w:rPr>
        <w:t xml:space="preserve">　</w:t>
      </w:r>
      <w:r w:rsidR="0029287C">
        <w:rPr>
          <w:rStyle w:val="cm30"/>
          <w:rFonts w:ascii="ＭＳ 明朝" w:eastAsia="ＭＳ 明朝" w:hAnsi="ＭＳ 明朝" w:cs="Arial" w:hint="eastAsia"/>
          <w:color w:val="000000"/>
          <w:sz w:val="24"/>
          <w:szCs w:val="24"/>
        </w:rPr>
        <w:t xml:space="preserve">　</w:t>
      </w:r>
      <w:r>
        <w:rPr>
          <w:rStyle w:val="cm30"/>
          <w:rFonts w:ascii="ＭＳ 明朝" w:eastAsia="ＭＳ 明朝" w:hAnsi="ＭＳ 明朝" w:cs="Arial" w:hint="eastAsia"/>
          <w:color w:val="000000"/>
          <w:sz w:val="24"/>
          <w:szCs w:val="24"/>
        </w:rPr>
        <w:t>附　則</w:t>
      </w:r>
    </w:p>
    <w:p w:rsidR="00731FBD" w:rsidRPr="00F242D8" w:rsidRDefault="00533A4B" w:rsidP="00874BB0">
      <w:pPr>
        <w:widowControl/>
        <w:ind w:firstLineChars="100" w:firstLine="253"/>
        <w:jc w:val="left"/>
        <w:rPr>
          <w:rStyle w:val="cm30"/>
          <w:rFonts w:ascii="ＭＳ 明朝" w:eastAsia="ＭＳ 明朝" w:hAnsi="ＭＳ 明朝" w:cs="Arial"/>
          <w:color w:val="000000"/>
          <w:sz w:val="24"/>
          <w:szCs w:val="24"/>
        </w:rPr>
      </w:pPr>
      <w:bookmarkStart w:id="4" w:name="JUMP_SEQ_27"/>
      <w:bookmarkEnd w:id="4"/>
      <w:r w:rsidRPr="00533A4B">
        <w:rPr>
          <w:rFonts w:asciiTheme="minorEastAsia" w:hAnsiTheme="minorEastAsia" w:cs="ＭＳ Ｐゴシック"/>
          <w:color w:val="000000"/>
          <w:kern w:val="0"/>
          <w:sz w:val="24"/>
          <w:szCs w:val="24"/>
        </w:rPr>
        <w:t>この要綱は</w:t>
      </w:r>
      <w:r w:rsidR="0029287C">
        <w:rPr>
          <w:rFonts w:asciiTheme="minorEastAsia" w:hAnsiTheme="minorEastAsia" w:cs="ＭＳ Ｐゴシック"/>
          <w:color w:val="000000"/>
          <w:kern w:val="0"/>
          <w:sz w:val="24"/>
          <w:szCs w:val="24"/>
        </w:rPr>
        <w:t>、</w:t>
      </w:r>
      <w:r w:rsidR="00167AD4">
        <w:rPr>
          <w:rFonts w:asciiTheme="minorEastAsia" w:hAnsiTheme="minorEastAsia" w:cs="ＭＳ Ｐゴシック" w:hint="eastAsia"/>
          <w:color w:val="000000"/>
          <w:kern w:val="0"/>
          <w:sz w:val="24"/>
          <w:szCs w:val="24"/>
        </w:rPr>
        <w:t>平成</w:t>
      </w:r>
      <w:r w:rsidR="003A6334">
        <w:rPr>
          <w:rFonts w:asciiTheme="minorEastAsia" w:hAnsiTheme="minorEastAsia" w:cs="ＭＳ Ｐゴシック" w:hint="eastAsia"/>
          <w:color w:val="000000"/>
          <w:kern w:val="0"/>
          <w:sz w:val="24"/>
          <w:szCs w:val="24"/>
        </w:rPr>
        <w:t>３１年４月１</w:t>
      </w:r>
      <w:r w:rsidRPr="00533A4B">
        <w:rPr>
          <w:rFonts w:asciiTheme="minorEastAsia" w:hAnsiTheme="minorEastAsia" w:cs="ＭＳ Ｐゴシック"/>
          <w:color w:val="000000"/>
          <w:kern w:val="0"/>
          <w:sz w:val="24"/>
          <w:szCs w:val="24"/>
        </w:rPr>
        <w:t>日から施行する。</w:t>
      </w:r>
    </w:p>
    <w:sectPr w:rsidR="00731FBD" w:rsidRPr="00F242D8" w:rsidSect="00874BB0">
      <w:pgSz w:w="11906" w:h="16838" w:code="9"/>
      <w:pgMar w:top="1134" w:right="1134" w:bottom="1134" w:left="1191" w:header="794" w:footer="964" w:gutter="0"/>
      <w:cols w:space="425"/>
      <w:docGrid w:type="linesAndChars" w:linePitch="441" w:charSpace="2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19" w:rsidRDefault="00967D19" w:rsidP="00D65C61">
      <w:r>
        <w:separator/>
      </w:r>
    </w:p>
  </w:endnote>
  <w:endnote w:type="continuationSeparator" w:id="0">
    <w:p w:rsidR="00967D19" w:rsidRDefault="00967D19" w:rsidP="00D6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19" w:rsidRDefault="00967D19" w:rsidP="00D65C61">
      <w:r>
        <w:separator/>
      </w:r>
    </w:p>
  </w:footnote>
  <w:footnote w:type="continuationSeparator" w:id="0">
    <w:p w:rsidR="00967D19" w:rsidRDefault="00967D19" w:rsidP="00D65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830"/>
    <w:multiLevelType w:val="hybridMultilevel"/>
    <w:tmpl w:val="34342AB2"/>
    <w:lvl w:ilvl="0" w:tplc="3566149A">
      <w:start w:val="1"/>
      <w:numFmt w:val="decimal"/>
      <w:lvlText w:val="(%1)"/>
      <w:lvlJc w:val="left"/>
      <w:pPr>
        <w:ind w:left="972" w:hanging="405"/>
      </w:pPr>
      <w:rPr>
        <w:rFonts w:ascii="ＭＳ 明朝" w:eastAsia="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7A45F02"/>
    <w:multiLevelType w:val="hybridMultilevel"/>
    <w:tmpl w:val="CA083C1C"/>
    <w:lvl w:ilvl="0" w:tplc="050A9FBE">
      <w:start w:val="1"/>
      <w:numFmt w:val="decimalFullWidth"/>
      <w:lvlText w:val="第%1条"/>
      <w:lvlJc w:val="left"/>
      <w:pPr>
        <w:ind w:left="840" w:hanging="840"/>
      </w:pPr>
      <w:rPr>
        <w:rFonts w:asciiTheme="minorHAnsi" w:hAnsiTheme="minorHAnsi" w:cstheme="minorBidi"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2497D"/>
    <w:multiLevelType w:val="hybridMultilevel"/>
    <w:tmpl w:val="BECC34C2"/>
    <w:lvl w:ilvl="0" w:tplc="49827A66">
      <w:start w:val="1"/>
      <w:numFmt w:val="decimalFullWidth"/>
      <w:lvlText w:val="%1．"/>
      <w:lvlJc w:val="left"/>
      <w:pPr>
        <w:ind w:left="1455" w:hanging="720"/>
      </w:pPr>
      <w:rPr>
        <w:rFonts w:ascii="ＭＳ 明朝" w:eastAsia="ＭＳ 明朝" w:hAnsi="ＭＳ 明朝" w:cs="Arial"/>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119245B4"/>
    <w:multiLevelType w:val="hybridMultilevel"/>
    <w:tmpl w:val="CA2EF342"/>
    <w:lvl w:ilvl="0" w:tplc="557A8CD2">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906DCB"/>
    <w:multiLevelType w:val="hybridMultilevel"/>
    <w:tmpl w:val="1D5EF7E8"/>
    <w:lvl w:ilvl="0" w:tplc="F03CEE9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43E61661"/>
    <w:multiLevelType w:val="hybridMultilevel"/>
    <w:tmpl w:val="913042CC"/>
    <w:lvl w:ilvl="0" w:tplc="ECD66FF6">
      <w:start w:val="1"/>
      <w:numFmt w:val="decimal"/>
      <w:lvlText w:val="（%1）"/>
      <w:lvlJc w:val="left"/>
      <w:pPr>
        <w:ind w:left="855" w:hanging="720"/>
      </w:pPr>
      <w:rPr>
        <w:rFonts w:cs="Arial" w:hint="default"/>
        <w:color w:val="00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52472945"/>
    <w:multiLevelType w:val="hybridMultilevel"/>
    <w:tmpl w:val="007856F0"/>
    <w:lvl w:ilvl="0" w:tplc="F1F28D92">
      <w:start w:val="1"/>
      <w:numFmt w:val="decimal"/>
      <w:lvlText w:val="（%1）"/>
      <w:lvlJc w:val="left"/>
      <w:pPr>
        <w:ind w:left="1004" w:hanging="72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7" w15:restartNumberingAfterBreak="0">
    <w:nsid w:val="647C2C92"/>
    <w:multiLevelType w:val="hybridMultilevel"/>
    <w:tmpl w:val="7632B7E8"/>
    <w:lvl w:ilvl="0" w:tplc="D360842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E5A32FF"/>
    <w:multiLevelType w:val="hybridMultilevel"/>
    <w:tmpl w:val="32845AB4"/>
    <w:lvl w:ilvl="0" w:tplc="20B4DEFE">
      <w:start w:val="1"/>
      <w:numFmt w:val="decimal"/>
      <w:lvlText w:val="(%1)"/>
      <w:lvlJc w:val="left"/>
      <w:pPr>
        <w:ind w:left="675" w:hanging="405"/>
      </w:pPr>
      <w:rPr>
        <w:rFonts w:ascii="ＭＳ 明朝" w:eastAsia="ＭＳ 明朝" w:hAnsi="ＭＳ 明朝" w:cs="Arial" w:hint="default"/>
        <w:color w:val="000000"/>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77164EFE"/>
    <w:multiLevelType w:val="hybridMultilevel"/>
    <w:tmpl w:val="3DA8B5A8"/>
    <w:lvl w:ilvl="0" w:tplc="39722052">
      <w:start w:val="1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9"/>
  </w:num>
  <w:num w:numId="6">
    <w:abstractNumId w:val="3"/>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03"/>
    <w:rsid w:val="0000510C"/>
    <w:rsid w:val="0001253E"/>
    <w:rsid w:val="000135D7"/>
    <w:rsid w:val="00015E14"/>
    <w:rsid w:val="00015E68"/>
    <w:rsid w:val="000236B0"/>
    <w:rsid w:val="00024EE0"/>
    <w:rsid w:val="00026151"/>
    <w:rsid w:val="0002694B"/>
    <w:rsid w:val="0003737B"/>
    <w:rsid w:val="00044027"/>
    <w:rsid w:val="000442EF"/>
    <w:rsid w:val="00065389"/>
    <w:rsid w:val="00073C92"/>
    <w:rsid w:val="00081710"/>
    <w:rsid w:val="00081D63"/>
    <w:rsid w:val="000A0E91"/>
    <w:rsid w:val="000C001A"/>
    <w:rsid w:val="000C007D"/>
    <w:rsid w:val="000C38CF"/>
    <w:rsid w:val="000D092B"/>
    <w:rsid w:val="000D5859"/>
    <w:rsid w:val="000E2A68"/>
    <w:rsid w:val="000E3EDE"/>
    <w:rsid w:val="000E5629"/>
    <w:rsid w:val="000E6869"/>
    <w:rsid w:val="000F541A"/>
    <w:rsid w:val="000F5441"/>
    <w:rsid w:val="00103960"/>
    <w:rsid w:val="00105E6A"/>
    <w:rsid w:val="0011043B"/>
    <w:rsid w:val="00114413"/>
    <w:rsid w:val="00125DD4"/>
    <w:rsid w:val="00137009"/>
    <w:rsid w:val="00140C84"/>
    <w:rsid w:val="00143870"/>
    <w:rsid w:val="00154A24"/>
    <w:rsid w:val="00155C61"/>
    <w:rsid w:val="00167AD4"/>
    <w:rsid w:val="001773A7"/>
    <w:rsid w:val="00180757"/>
    <w:rsid w:val="00183B8E"/>
    <w:rsid w:val="001860AF"/>
    <w:rsid w:val="001A7758"/>
    <w:rsid w:val="001C2276"/>
    <w:rsid w:val="001C4E73"/>
    <w:rsid w:val="001D0522"/>
    <w:rsid w:val="001D2B5C"/>
    <w:rsid w:val="001D5841"/>
    <w:rsid w:val="001D5DF6"/>
    <w:rsid w:val="001E6667"/>
    <w:rsid w:val="001E6EBC"/>
    <w:rsid w:val="001F7386"/>
    <w:rsid w:val="002011EB"/>
    <w:rsid w:val="00207A04"/>
    <w:rsid w:val="00210873"/>
    <w:rsid w:val="00234503"/>
    <w:rsid w:val="00246D0F"/>
    <w:rsid w:val="00251D6C"/>
    <w:rsid w:val="00261A1F"/>
    <w:rsid w:val="0028183C"/>
    <w:rsid w:val="00285473"/>
    <w:rsid w:val="002874CF"/>
    <w:rsid w:val="0029287C"/>
    <w:rsid w:val="002B39E2"/>
    <w:rsid w:val="002B6F1C"/>
    <w:rsid w:val="002C3356"/>
    <w:rsid w:val="002D3EC5"/>
    <w:rsid w:val="002D7F36"/>
    <w:rsid w:val="002E14AB"/>
    <w:rsid w:val="002F7380"/>
    <w:rsid w:val="003126EB"/>
    <w:rsid w:val="00326F29"/>
    <w:rsid w:val="00331445"/>
    <w:rsid w:val="0035272E"/>
    <w:rsid w:val="00386560"/>
    <w:rsid w:val="00386E4D"/>
    <w:rsid w:val="003913E5"/>
    <w:rsid w:val="003A6334"/>
    <w:rsid w:val="003B6447"/>
    <w:rsid w:val="003C0D5D"/>
    <w:rsid w:val="003C2DAE"/>
    <w:rsid w:val="003E3449"/>
    <w:rsid w:val="00401285"/>
    <w:rsid w:val="0041348C"/>
    <w:rsid w:val="00416E91"/>
    <w:rsid w:val="0043068C"/>
    <w:rsid w:val="00437F10"/>
    <w:rsid w:val="004457D3"/>
    <w:rsid w:val="00466D41"/>
    <w:rsid w:val="004700E8"/>
    <w:rsid w:val="00470552"/>
    <w:rsid w:val="00472342"/>
    <w:rsid w:val="00487ADD"/>
    <w:rsid w:val="00490E5E"/>
    <w:rsid w:val="004A4289"/>
    <w:rsid w:val="004D42FA"/>
    <w:rsid w:val="004E52BF"/>
    <w:rsid w:val="004F085C"/>
    <w:rsid w:val="004F6034"/>
    <w:rsid w:val="00506EC3"/>
    <w:rsid w:val="00507059"/>
    <w:rsid w:val="00533A4B"/>
    <w:rsid w:val="005364FB"/>
    <w:rsid w:val="0054012A"/>
    <w:rsid w:val="0054375F"/>
    <w:rsid w:val="00547E14"/>
    <w:rsid w:val="005500B2"/>
    <w:rsid w:val="00551B0B"/>
    <w:rsid w:val="005571F1"/>
    <w:rsid w:val="00560FEF"/>
    <w:rsid w:val="00561043"/>
    <w:rsid w:val="0057413D"/>
    <w:rsid w:val="00583F75"/>
    <w:rsid w:val="00592AAD"/>
    <w:rsid w:val="005B090A"/>
    <w:rsid w:val="005C184A"/>
    <w:rsid w:val="005C3EDF"/>
    <w:rsid w:val="005C7BD5"/>
    <w:rsid w:val="005F2F5E"/>
    <w:rsid w:val="005F49F9"/>
    <w:rsid w:val="006005D4"/>
    <w:rsid w:val="006078B2"/>
    <w:rsid w:val="006105E8"/>
    <w:rsid w:val="0061096E"/>
    <w:rsid w:val="00614ED0"/>
    <w:rsid w:val="006229C4"/>
    <w:rsid w:val="00640DA6"/>
    <w:rsid w:val="0064323B"/>
    <w:rsid w:val="00651B86"/>
    <w:rsid w:val="006615D4"/>
    <w:rsid w:val="00687AB2"/>
    <w:rsid w:val="00691386"/>
    <w:rsid w:val="0069147C"/>
    <w:rsid w:val="00694867"/>
    <w:rsid w:val="006A6ADC"/>
    <w:rsid w:val="006B23AC"/>
    <w:rsid w:val="006B4129"/>
    <w:rsid w:val="006C1DB9"/>
    <w:rsid w:val="006C2BB3"/>
    <w:rsid w:val="006D72C4"/>
    <w:rsid w:val="006E59B2"/>
    <w:rsid w:val="006E7576"/>
    <w:rsid w:val="007001ED"/>
    <w:rsid w:val="0071043A"/>
    <w:rsid w:val="00722D09"/>
    <w:rsid w:val="00726DDA"/>
    <w:rsid w:val="007306D5"/>
    <w:rsid w:val="00731FBD"/>
    <w:rsid w:val="00747AE0"/>
    <w:rsid w:val="0075017B"/>
    <w:rsid w:val="00750D5C"/>
    <w:rsid w:val="00777918"/>
    <w:rsid w:val="00782DFB"/>
    <w:rsid w:val="00790DA9"/>
    <w:rsid w:val="007A3B49"/>
    <w:rsid w:val="007B232C"/>
    <w:rsid w:val="007B6839"/>
    <w:rsid w:val="007E46F4"/>
    <w:rsid w:val="007F3404"/>
    <w:rsid w:val="0080377F"/>
    <w:rsid w:val="00820CD1"/>
    <w:rsid w:val="00842618"/>
    <w:rsid w:val="00863A08"/>
    <w:rsid w:val="00874BB0"/>
    <w:rsid w:val="00880FC6"/>
    <w:rsid w:val="00882D1F"/>
    <w:rsid w:val="00884D3E"/>
    <w:rsid w:val="00891846"/>
    <w:rsid w:val="00891A9A"/>
    <w:rsid w:val="008931C0"/>
    <w:rsid w:val="008C709C"/>
    <w:rsid w:val="008D3222"/>
    <w:rsid w:val="008E1728"/>
    <w:rsid w:val="008E6AE5"/>
    <w:rsid w:val="00904F5F"/>
    <w:rsid w:val="009050BE"/>
    <w:rsid w:val="00912113"/>
    <w:rsid w:val="00920C56"/>
    <w:rsid w:val="00935A91"/>
    <w:rsid w:val="00936100"/>
    <w:rsid w:val="00951B52"/>
    <w:rsid w:val="00954AB4"/>
    <w:rsid w:val="009662AB"/>
    <w:rsid w:val="00967D19"/>
    <w:rsid w:val="0098683D"/>
    <w:rsid w:val="009873E3"/>
    <w:rsid w:val="00990386"/>
    <w:rsid w:val="009B1E35"/>
    <w:rsid w:val="009C3CDC"/>
    <w:rsid w:val="009C55B4"/>
    <w:rsid w:val="009C5D87"/>
    <w:rsid w:val="009C5DFD"/>
    <w:rsid w:val="009D0403"/>
    <w:rsid w:val="009D0D28"/>
    <w:rsid w:val="009F161E"/>
    <w:rsid w:val="009F291A"/>
    <w:rsid w:val="009F6838"/>
    <w:rsid w:val="00A17795"/>
    <w:rsid w:val="00A20861"/>
    <w:rsid w:val="00A22B6E"/>
    <w:rsid w:val="00A25ACC"/>
    <w:rsid w:val="00A30B2C"/>
    <w:rsid w:val="00A367D9"/>
    <w:rsid w:val="00A36BBC"/>
    <w:rsid w:val="00A50266"/>
    <w:rsid w:val="00A50A40"/>
    <w:rsid w:val="00A528E0"/>
    <w:rsid w:val="00A56C9F"/>
    <w:rsid w:val="00A56EAA"/>
    <w:rsid w:val="00A61B6F"/>
    <w:rsid w:val="00A76599"/>
    <w:rsid w:val="00A8508E"/>
    <w:rsid w:val="00A90E26"/>
    <w:rsid w:val="00AA1395"/>
    <w:rsid w:val="00AB5A5A"/>
    <w:rsid w:val="00AC5D2D"/>
    <w:rsid w:val="00AD7C32"/>
    <w:rsid w:val="00AE0C5A"/>
    <w:rsid w:val="00AE7842"/>
    <w:rsid w:val="00AE7978"/>
    <w:rsid w:val="00AF4F83"/>
    <w:rsid w:val="00B128DD"/>
    <w:rsid w:val="00B21B2C"/>
    <w:rsid w:val="00B260FD"/>
    <w:rsid w:val="00B316D7"/>
    <w:rsid w:val="00B360DA"/>
    <w:rsid w:val="00B36788"/>
    <w:rsid w:val="00B44CD5"/>
    <w:rsid w:val="00B53207"/>
    <w:rsid w:val="00B64216"/>
    <w:rsid w:val="00B65BF0"/>
    <w:rsid w:val="00B67001"/>
    <w:rsid w:val="00B7218F"/>
    <w:rsid w:val="00B746A3"/>
    <w:rsid w:val="00B83B1E"/>
    <w:rsid w:val="00BE0213"/>
    <w:rsid w:val="00BF4811"/>
    <w:rsid w:val="00C1037D"/>
    <w:rsid w:val="00C20D2A"/>
    <w:rsid w:val="00C216C9"/>
    <w:rsid w:val="00C32EDF"/>
    <w:rsid w:val="00C34F36"/>
    <w:rsid w:val="00C41500"/>
    <w:rsid w:val="00C45149"/>
    <w:rsid w:val="00C47CD9"/>
    <w:rsid w:val="00C533DB"/>
    <w:rsid w:val="00C53D9C"/>
    <w:rsid w:val="00C62AD7"/>
    <w:rsid w:val="00C64CA6"/>
    <w:rsid w:val="00C65953"/>
    <w:rsid w:val="00C8242B"/>
    <w:rsid w:val="00C93781"/>
    <w:rsid w:val="00C96796"/>
    <w:rsid w:val="00CA01D2"/>
    <w:rsid w:val="00CA3071"/>
    <w:rsid w:val="00CB40FF"/>
    <w:rsid w:val="00CF623C"/>
    <w:rsid w:val="00D2445B"/>
    <w:rsid w:val="00D26B61"/>
    <w:rsid w:val="00D272D0"/>
    <w:rsid w:val="00D34C3C"/>
    <w:rsid w:val="00D40A41"/>
    <w:rsid w:val="00D4445B"/>
    <w:rsid w:val="00D56E53"/>
    <w:rsid w:val="00D65C61"/>
    <w:rsid w:val="00D70312"/>
    <w:rsid w:val="00D77C57"/>
    <w:rsid w:val="00D8357B"/>
    <w:rsid w:val="00D8506F"/>
    <w:rsid w:val="00D92413"/>
    <w:rsid w:val="00D951C8"/>
    <w:rsid w:val="00DA327B"/>
    <w:rsid w:val="00DA4A80"/>
    <w:rsid w:val="00DA5D78"/>
    <w:rsid w:val="00DB2C05"/>
    <w:rsid w:val="00DC072D"/>
    <w:rsid w:val="00DC3343"/>
    <w:rsid w:val="00DC519E"/>
    <w:rsid w:val="00DE0FE0"/>
    <w:rsid w:val="00DF3499"/>
    <w:rsid w:val="00DF5157"/>
    <w:rsid w:val="00DF51A7"/>
    <w:rsid w:val="00DF5A5A"/>
    <w:rsid w:val="00E31C5D"/>
    <w:rsid w:val="00E377C0"/>
    <w:rsid w:val="00E451BF"/>
    <w:rsid w:val="00E50348"/>
    <w:rsid w:val="00E50868"/>
    <w:rsid w:val="00E508B5"/>
    <w:rsid w:val="00E63719"/>
    <w:rsid w:val="00E64F66"/>
    <w:rsid w:val="00E74B77"/>
    <w:rsid w:val="00EA5F8E"/>
    <w:rsid w:val="00EB0D54"/>
    <w:rsid w:val="00EB4BBE"/>
    <w:rsid w:val="00EB4C6C"/>
    <w:rsid w:val="00EC5134"/>
    <w:rsid w:val="00F13934"/>
    <w:rsid w:val="00F20159"/>
    <w:rsid w:val="00F2292B"/>
    <w:rsid w:val="00F24189"/>
    <w:rsid w:val="00F242D8"/>
    <w:rsid w:val="00F245D9"/>
    <w:rsid w:val="00F416C1"/>
    <w:rsid w:val="00F424FD"/>
    <w:rsid w:val="00F42C64"/>
    <w:rsid w:val="00F50CC4"/>
    <w:rsid w:val="00F5563E"/>
    <w:rsid w:val="00F66E28"/>
    <w:rsid w:val="00F71D21"/>
    <w:rsid w:val="00F71E26"/>
    <w:rsid w:val="00F74C8B"/>
    <w:rsid w:val="00F753B1"/>
    <w:rsid w:val="00F75F97"/>
    <w:rsid w:val="00F90AB4"/>
    <w:rsid w:val="00F92249"/>
    <w:rsid w:val="00F97139"/>
    <w:rsid w:val="00FC466B"/>
    <w:rsid w:val="00FD172B"/>
    <w:rsid w:val="00FD3D5D"/>
    <w:rsid w:val="00FD4544"/>
    <w:rsid w:val="00FD4E7D"/>
    <w:rsid w:val="00FE67A5"/>
    <w:rsid w:val="00FF0EDE"/>
    <w:rsid w:val="00FF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5020F3-04A3-4364-93AA-3CBA8EFB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17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8171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171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503"/>
    <w:rPr>
      <w:color w:val="0000FF"/>
      <w:u w:val="single"/>
    </w:rPr>
  </w:style>
  <w:style w:type="paragraph" w:customStyle="1" w:styleId="title8">
    <w:name w:val="title8"/>
    <w:basedOn w:val="a"/>
    <w:rsid w:val="0023450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3450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34503"/>
  </w:style>
  <w:style w:type="character" w:customStyle="1" w:styleId="num57">
    <w:name w:val="num57"/>
    <w:basedOn w:val="a0"/>
    <w:rsid w:val="00234503"/>
  </w:style>
  <w:style w:type="character" w:customStyle="1" w:styleId="p16">
    <w:name w:val="p16"/>
    <w:basedOn w:val="a0"/>
    <w:rsid w:val="00234503"/>
  </w:style>
  <w:style w:type="paragraph" w:customStyle="1" w:styleId="num19">
    <w:name w:val="num19"/>
    <w:basedOn w:val="a"/>
    <w:rsid w:val="00B642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B64216"/>
  </w:style>
  <w:style w:type="character" w:customStyle="1" w:styleId="p17">
    <w:name w:val="p17"/>
    <w:basedOn w:val="a0"/>
    <w:rsid w:val="00B64216"/>
  </w:style>
  <w:style w:type="character" w:customStyle="1" w:styleId="cm31">
    <w:name w:val="cm31"/>
    <w:basedOn w:val="a0"/>
    <w:rsid w:val="00105E6A"/>
  </w:style>
  <w:style w:type="paragraph" w:styleId="a4">
    <w:name w:val="List Paragraph"/>
    <w:basedOn w:val="a"/>
    <w:uiPriority w:val="34"/>
    <w:qFormat/>
    <w:rsid w:val="00F97139"/>
    <w:pPr>
      <w:ind w:leftChars="400" w:left="840"/>
    </w:pPr>
  </w:style>
  <w:style w:type="paragraph" w:customStyle="1" w:styleId="Default">
    <w:name w:val="Default"/>
    <w:rsid w:val="00884D3E"/>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D65C61"/>
    <w:pPr>
      <w:tabs>
        <w:tab w:val="center" w:pos="4252"/>
        <w:tab w:val="right" w:pos="8504"/>
      </w:tabs>
      <w:snapToGrid w:val="0"/>
    </w:pPr>
  </w:style>
  <w:style w:type="character" w:customStyle="1" w:styleId="a6">
    <w:name w:val="ヘッダー (文字)"/>
    <w:basedOn w:val="a0"/>
    <w:link w:val="a5"/>
    <w:uiPriority w:val="99"/>
    <w:rsid w:val="00D65C61"/>
  </w:style>
  <w:style w:type="paragraph" w:styleId="a7">
    <w:name w:val="footer"/>
    <w:basedOn w:val="a"/>
    <w:link w:val="a8"/>
    <w:uiPriority w:val="99"/>
    <w:unhideWhenUsed/>
    <w:rsid w:val="00D65C61"/>
    <w:pPr>
      <w:tabs>
        <w:tab w:val="center" w:pos="4252"/>
        <w:tab w:val="right" w:pos="8504"/>
      </w:tabs>
      <w:snapToGrid w:val="0"/>
    </w:pPr>
  </w:style>
  <w:style w:type="character" w:customStyle="1" w:styleId="a8">
    <w:name w:val="フッター (文字)"/>
    <w:basedOn w:val="a0"/>
    <w:link w:val="a7"/>
    <w:uiPriority w:val="99"/>
    <w:rsid w:val="00D65C61"/>
  </w:style>
  <w:style w:type="paragraph" w:styleId="a9">
    <w:name w:val="Note Heading"/>
    <w:basedOn w:val="a"/>
    <w:next w:val="a"/>
    <w:link w:val="aa"/>
    <w:uiPriority w:val="99"/>
    <w:unhideWhenUsed/>
    <w:rsid w:val="00261A1F"/>
    <w:pPr>
      <w:jc w:val="center"/>
    </w:pPr>
    <w:rPr>
      <w:rFonts w:ascii="ＭＳ 明朝" w:eastAsia="ＭＳ 明朝" w:hAnsi="ＭＳ 明朝" w:cs="Arial"/>
      <w:color w:val="000000"/>
      <w:sz w:val="24"/>
      <w:szCs w:val="24"/>
    </w:rPr>
  </w:style>
  <w:style w:type="character" w:customStyle="1" w:styleId="aa">
    <w:name w:val="記 (文字)"/>
    <w:basedOn w:val="a0"/>
    <w:link w:val="a9"/>
    <w:uiPriority w:val="99"/>
    <w:rsid w:val="00261A1F"/>
    <w:rPr>
      <w:rFonts w:ascii="ＭＳ 明朝" w:eastAsia="ＭＳ 明朝" w:hAnsi="ＭＳ 明朝" w:cs="Arial"/>
      <w:color w:val="000000"/>
      <w:sz w:val="24"/>
      <w:szCs w:val="24"/>
    </w:rPr>
  </w:style>
  <w:style w:type="paragraph" w:styleId="ab">
    <w:name w:val="Closing"/>
    <w:basedOn w:val="a"/>
    <w:link w:val="ac"/>
    <w:uiPriority w:val="99"/>
    <w:unhideWhenUsed/>
    <w:rsid w:val="00261A1F"/>
    <w:pPr>
      <w:jc w:val="right"/>
    </w:pPr>
    <w:rPr>
      <w:rFonts w:ascii="ＭＳ 明朝" w:eastAsia="ＭＳ 明朝" w:hAnsi="ＭＳ 明朝" w:cs="Arial"/>
      <w:color w:val="000000"/>
      <w:sz w:val="24"/>
      <w:szCs w:val="24"/>
    </w:rPr>
  </w:style>
  <w:style w:type="character" w:customStyle="1" w:styleId="ac">
    <w:name w:val="結語 (文字)"/>
    <w:basedOn w:val="a0"/>
    <w:link w:val="ab"/>
    <w:uiPriority w:val="99"/>
    <w:rsid w:val="00261A1F"/>
    <w:rPr>
      <w:rFonts w:ascii="ＭＳ 明朝" w:eastAsia="ＭＳ 明朝" w:hAnsi="ＭＳ 明朝" w:cs="Arial"/>
      <w:color w:val="000000"/>
      <w:sz w:val="24"/>
      <w:szCs w:val="24"/>
    </w:rPr>
  </w:style>
  <w:style w:type="table" w:styleId="ad">
    <w:name w:val="Table Grid"/>
    <w:basedOn w:val="a1"/>
    <w:uiPriority w:val="59"/>
    <w:rsid w:val="009F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w:basedOn w:val="a1"/>
    <w:uiPriority w:val="61"/>
    <w:rsid w:val="009F16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2">
    <w:name w:val="Light List Accent 4"/>
    <w:basedOn w:val="a1"/>
    <w:uiPriority w:val="61"/>
    <w:rsid w:val="009F161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3">
    <w:name w:val="Light List Accent 5"/>
    <w:basedOn w:val="a1"/>
    <w:uiPriority w:val="61"/>
    <w:rsid w:val="009F161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4">
    <w:name w:val="Light List Accent 1"/>
    <w:basedOn w:val="a1"/>
    <w:uiPriority w:val="61"/>
    <w:rsid w:val="009F16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5">
    <w:name w:val="Light List Accent 2"/>
    <w:basedOn w:val="a1"/>
    <w:uiPriority w:val="61"/>
    <w:rsid w:val="009F161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p20">
    <w:name w:val="p20"/>
    <w:basedOn w:val="a0"/>
    <w:rsid w:val="00D92413"/>
  </w:style>
  <w:style w:type="paragraph" w:styleId="ae">
    <w:name w:val="Balloon Text"/>
    <w:basedOn w:val="a"/>
    <w:link w:val="af"/>
    <w:uiPriority w:val="99"/>
    <w:semiHidden/>
    <w:unhideWhenUsed/>
    <w:rsid w:val="00640D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0DA6"/>
    <w:rPr>
      <w:rFonts w:asciiTheme="majorHAnsi" w:eastAsiaTheme="majorEastAsia" w:hAnsiTheme="majorHAnsi" w:cstheme="majorBidi"/>
      <w:sz w:val="18"/>
      <w:szCs w:val="18"/>
    </w:rPr>
  </w:style>
  <w:style w:type="paragraph" w:styleId="af0">
    <w:name w:val="No Spacing"/>
    <w:uiPriority w:val="1"/>
    <w:qFormat/>
    <w:rsid w:val="00081710"/>
    <w:pPr>
      <w:widowControl w:val="0"/>
      <w:jc w:val="both"/>
    </w:pPr>
  </w:style>
  <w:style w:type="character" w:customStyle="1" w:styleId="10">
    <w:name w:val="見出し 1 (文字)"/>
    <w:basedOn w:val="a0"/>
    <w:link w:val="1"/>
    <w:uiPriority w:val="9"/>
    <w:rsid w:val="00081710"/>
    <w:rPr>
      <w:rFonts w:asciiTheme="majorHAnsi" w:eastAsiaTheme="majorEastAsia" w:hAnsiTheme="majorHAnsi" w:cstheme="majorBidi"/>
      <w:sz w:val="24"/>
      <w:szCs w:val="24"/>
    </w:rPr>
  </w:style>
  <w:style w:type="character" w:customStyle="1" w:styleId="20">
    <w:name w:val="見出し 2 (文字)"/>
    <w:basedOn w:val="a0"/>
    <w:link w:val="2"/>
    <w:uiPriority w:val="9"/>
    <w:rsid w:val="00081710"/>
    <w:rPr>
      <w:rFonts w:asciiTheme="majorHAnsi" w:eastAsiaTheme="majorEastAsia" w:hAnsiTheme="majorHAnsi" w:cstheme="majorBidi"/>
    </w:rPr>
  </w:style>
  <w:style w:type="character" w:customStyle="1" w:styleId="30">
    <w:name w:val="見出し 3 (文字)"/>
    <w:basedOn w:val="a0"/>
    <w:link w:val="3"/>
    <w:uiPriority w:val="9"/>
    <w:rsid w:val="00081710"/>
    <w:rPr>
      <w:rFonts w:asciiTheme="majorHAnsi" w:eastAsiaTheme="majorEastAsia" w:hAnsiTheme="majorHAnsi" w:cstheme="majorBidi"/>
    </w:rPr>
  </w:style>
  <w:style w:type="paragraph" w:styleId="af1">
    <w:name w:val="Date"/>
    <w:basedOn w:val="a"/>
    <w:next w:val="a"/>
    <w:link w:val="af2"/>
    <w:uiPriority w:val="99"/>
    <w:semiHidden/>
    <w:unhideWhenUsed/>
    <w:rsid w:val="00C62AD7"/>
  </w:style>
  <w:style w:type="character" w:customStyle="1" w:styleId="af2">
    <w:name w:val="日付 (文字)"/>
    <w:basedOn w:val="a0"/>
    <w:link w:val="af1"/>
    <w:uiPriority w:val="99"/>
    <w:semiHidden/>
    <w:rsid w:val="00C6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0413">
      <w:bodyDiv w:val="1"/>
      <w:marLeft w:val="0"/>
      <w:marRight w:val="0"/>
      <w:marTop w:val="0"/>
      <w:marBottom w:val="0"/>
      <w:divBdr>
        <w:top w:val="none" w:sz="0" w:space="0" w:color="auto"/>
        <w:left w:val="none" w:sz="0" w:space="0" w:color="auto"/>
        <w:bottom w:val="none" w:sz="0" w:space="0" w:color="auto"/>
        <w:right w:val="none" w:sz="0" w:space="0" w:color="auto"/>
      </w:divBdr>
      <w:divsChild>
        <w:div w:id="1617785784">
          <w:marLeft w:val="0"/>
          <w:marRight w:val="0"/>
          <w:marTop w:val="0"/>
          <w:marBottom w:val="0"/>
          <w:divBdr>
            <w:top w:val="none" w:sz="0" w:space="0" w:color="auto"/>
            <w:left w:val="none" w:sz="0" w:space="0" w:color="auto"/>
            <w:bottom w:val="none" w:sz="0" w:space="0" w:color="auto"/>
            <w:right w:val="none" w:sz="0" w:space="0" w:color="auto"/>
          </w:divBdr>
          <w:divsChild>
            <w:div w:id="5287627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54121533">
                  <w:marLeft w:val="-4275"/>
                  <w:marRight w:val="0"/>
                  <w:marTop w:val="0"/>
                  <w:marBottom w:val="0"/>
                  <w:divBdr>
                    <w:top w:val="none" w:sz="0" w:space="0" w:color="auto"/>
                    <w:left w:val="none" w:sz="0" w:space="0" w:color="auto"/>
                    <w:bottom w:val="none" w:sz="0" w:space="0" w:color="auto"/>
                    <w:right w:val="none" w:sz="0" w:space="0" w:color="auto"/>
                  </w:divBdr>
                  <w:divsChild>
                    <w:div w:id="968166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8371727">
                          <w:marLeft w:val="0"/>
                          <w:marRight w:val="0"/>
                          <w:marTop w:val="0"/>
                          <w:marBottom w:val="0"/>
                          <w:divBdr>
                            <w:top w:val="none" w:sz="0" w:space="0" w:color="auto"/>
                            <w:left w:val="none" w:sz="0" w:space="0" w:color="auto"/>
                            <w:bottom w:val="none" w:sz="0" w:space="0" w:color="auto"/>
                            <w:right w:val="none" w:sz="0" w:space="0" w:color="auto"/>
                          </w:divBdr>
                          <w:divsChild>
                            <w:div w:id="1180893540">
                              <w:marLeft w:val="0"/>
                              <w:marRight w:val="0"/>
                              <w:marTop w:val="0"/>
                              <w:marBottom w:val="0"/>
                              <w:divBdr>
                                <w:top w:val="none" w:sz="0" w:space="0" w:color="auto"/>
                                <w:left w:val="none" w:sz="0" w:space="0" w:color="auto"/>
                                <w:bottom w:val="none" w:sz="0" w:space="0" w:color="auto"/>
                                <w:right w:val="none" w:sz="0" w:space="0" w:color="auto"/>
                              </w:divBdr>
                              <w:divsChild>
                                <w:div w:id="353271211">
                                  <w:marLeft w:val="0"/>
                                  <w:marRight w:val="0"/>
                                  <w:marTop w:val="0"/>
                                  <w:marBottom w:val="0"/>
                                  <w:divBdr>
                                    <w:top w:val="none" w:sz="0" w:space="0" w:color="auto"/>
                                    <w:left w:val="none" w:sz="0" w:space="0" w:color="auto"/>
                                    <w:bottom w:val="none" w:sz="0" w:space="0" w:color="auto"/>
                                    <w:right w:val="none" w:sz="0" w:space="0" w:color="auto"/>
                                  </w:divBdr>
                                  <w:divsChild>
                                    <w:div w:id="3940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1472">
                              <w:marLeft w:val="0"/>
                              <w:marRight w:val="0"/>
                              <w:marTop w:val="0"/>
                              <w:marBottom w:val="0"/>
                              <w:divBdr>
                                <w:top w:val="none" w:sz="0" w:space="0" w:color="auto"/>
                                <w:left w:val="none" w:sz="0" w:space="0" w:color="auto"/>
                                <w:bottom w:val="none" w:sz="0" w:space="0" w:color="auto"/>
                                <w:right w:val="none" w:sz="0" w:space="0" w:color="auto"/>
                              </w:divBdr>
                              <w:divsChild>
                                <w:div w:id="1827553910">
                                  <w:marLeft w:val="0"/>
                                  <w:marRight w:val="0"/>
                                  <w:marTop w:val="0"/>
                                  <w:marBottom w:val="0"/>
                                  <w:divBdr>
                                    <w:top w:val="none" w:sz="0" w:space="0" w:color="auto"/>
                                    <w:left w:val="none" w:sz="0" w:space="0" w:color="auto"/>
                                    <w:bottom w:val="none" w:sz="0" w:space="0" w:color="auto"/>
                                    <w:right w:val="none" w:sz="0" w:space="0" w:color="auto"/>
                                  </w:divBdr>
                                  <w:divsChild>
                                    <w:div w:id="15974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226815">
      <w:bodyDiv w:val="1"/>
      <w:marLeft w:val="0"/>
      <w:marRight w:val="0"/>
      <w:marTop w:val="0"/>
      <w:marBottom w:val="0"/>
      <w:divBdr>
        <w:top w:val="none" w:sz="0" w:space="0" w:color="auto"/>
        <w:left w:val="none" w:sz="0" w:space="0" w:color="auto"/>
        <w:bottom w:val="none" w:sz="0" w:space="0" w:color="auto"/>
        <w:right w:val="none" w:sz="0" w:space="0" w:color="auto"/>
      </w:divBdr>
      <w:divsChild>
        <w:div w:id="768507753">
          <w:marLeft w:val="0"/>
          <w:marRight w:val="0"/>
          <w:marTop w:val="0"/>
          <w:marBottom w:val="0"/>
          <w:divBdr>
            <w:top w:val="none" w:sz="0" w:space="0" w:color="auto"/>
            <w:left w:val="none" w:sz="0" w:space="0" w:color="auto"/>
            <w:bottom w:val="none" w:sz="0" w:space="0" w:color="auto"/>
            <w:right w:val="none" w:sz="0" w:space="0" w:color="auto"/>
          </w:divBdr>
          <w:divsChild>
            <w:div w:id="24908678">
              <w:marLeft w:val="240"/>
              <w:marRight w:val="0"/>
              <w:marTop w:val="0"/>
              <w:marBottom w:val="0"/>
              <w:divBdr>
                <w:top w:val="none" w:sz="0" w:space="0" w:color="auto"/>
                <w:left w:val="none" w:sz="0" w:space="0" w:color="auto"/>
                <w:bottom w:val="none" w:sz="0" w:space="0" w:color="auto"/>
                <w:right w:val="none" w:sz="0" w:space="0" w:color="auto"/>
              </w:divBdr>
            </w:div>
            <w:div w:id="2078933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4585724">
      <w:bodyDiv w:val="1"/>
      <w:marLeft w:val="0"/>
      <w:marRight w:val="0"/>
      <w:marTop w:val="0"/>
      <w:marBottom w:val="0"/>
      <w:divBdr>
        <w:top w:val="none" w:sz="0" w:space="0" w:color="auto"/>
        <w:left w:val="none" w:sz="0" w:space="0" w:color="auto"/>
        <w:bottom w:val="none" w:sz="0" w:space="0" w:color="auto"/>
        <w:right w:val="none" w:sz="0" w:space="0" w:color="auto"/>
      </w:divBdr>
      <w:divsChild>
        <w:div w:id="123936467">
          <w:marLeft w:val="240"/>
          <w:marRight w:val="0"/>
          <w:marTop w:val="0"/>
          <w:marBottom w:val="0"/>
          <w:divBdr>
            <w:top w:val="none" w:sz="0" w:space="0" w:color="auto"/>
            <w:left w:val="none" w:sz="0" w:space="0" w:color="auto"/>
            <w:bottom w:val="none" w:sz="0" w:space="0" w:color="auto"/>
            <w:right w:val="none" w:sz="0" w:space="0" w:color="auto"/>
          </w:divBdr>
        </w:div>
        <w:div w:id="584609888">
          <w:marLeft w:val="240"/>
          <w:marRight w:val="0"/>
          <w:marTop w:val="0"/>
          <w:marBottom w:val="0"/>
          <w:divBdr>
            <w:top w:val="none" w:sz="0" w:space="0" w:color="auto"/>
            <w:left w:val="none" w:sz="0" w:space="0" w:color="auto"/>
            <w:bottom w:val="none" w:sz="0" w:space="0" w:color="auto"/>
            <w:right w:val="none" w:sz="0" w:space="0" w:color="auto"/>
          </w:divBdr>
        </w:div>
        <w:div w:id="1004943495">
          <w:marLeft w:val="480"/>
          <w:marRight w:val="0"/>
          <w:marTop w:val="0"/>
          <w:marBottom w:val="0"/>
          <w:divBdr>
            <w:top w:val="none" w:sz="0" w:space="0" w:color="auto"/>
            <w:left w:val="none" w:sz="0" w:space="0" w:color="auto"/>
            <w:bottom w:val="none" w:sz="0" w:space="0" w:color="auto"/>
            <w:right w:val="none" w:sz="0" w:space="0" w:color="auto"/>
          </w:divBdr>
        </w:div>
        <w:div w:id="616909123">
          <w:marLeft w:val="480"/>
          <w:marRight w:val="0"/>
          <w:marTop w:val="0"/>
          <w:marBottom w:val="0"/>
          <w:divBdr>
            <w:top w:val="none" w:sz="0" w:space="0" w:color="auto"/>
            <w:left w:val="none" w:sz="0" w:space="0" w:color="auto"/>
            <w:bottom w:val="none" w:sz="0" w:space="0" w:color="auto"/>
            <w:right w:val="none" w:sz="0" w:space="0" w:color="auto"/>
          </w:divBdr>
        </w:div>
      </w:divsChild>
    </w:div>
    <w:div w:id="1247956425">
      <w:bodyDiv w:val="1"/>
      <w:marLeft w:val="0"/>
      <w:marRight w:val="0"/>
      <w:marTop w:val="0"/>
      <w:marBottom w:val="0"/>
      <w:divBdr>
        <w:top w:val="none" w:sz="0" w:space="0" w:color="auto"/>
        <w:left w:val="none" w:sz="0" w:space="0" w:color="auto"/>
        <w:bottom w:val="none" w:sz="0" w:space="0" w:color="auto"/>
        <w:right w:val="none" w:sz="0" w:space="0" w:color="auto"/>
      </w:divBdr>
      <w:divsChild>
        <w:div w:id="1523780694">
          <w:marLeft w:val="0"/>
          <w:marRight w:val="0"/>
          <w:marTop w:val="0"/>
          <w:marBottom w:val="0"/>
          <w:divBdr>
            <w:top w:val="none" w:sz="0" w:space="0" w:color="auto"/>
            <w:left w:val="none" w:sz="0" w:space="0" w:color="auto"/>
            <w:bottom w:val="none" w:sz="0" w:space="0" w:color="auto"/>
            <w:right w:val="none" w:sz="0" w:space="0" w:color="auto"/>
          </w:divBdr>
        </w:div>
      </w:divsChild>
    </w:div>
    <w:div w:id="1266040764">
      <w:bodyDiv w:val="1"/>
      <w:marLeft w:val="0"/>
      <w:marRight w:val="0"/>
      <w:marTop w:val="0"/>
      <w:marBottom w:val="0"/>
      <w:divBdr>
        <w:top w:val="none" w:sz="0" w:space="0" w:color="auto"/>
        <w:left w:val="none" w:sz="0" w:space="0" w:color="auto"/>
        <w:bottom w:val="none" w:sz="0" w:space="0" w:color="auto"/>
        <w:right w:val="none" w:sz="0" w:space="0" w:color="auto"/>
      </w:divBdr>
      <w:divsChild>
        <w:div w:id="459881772">
          <w:marLeft w:val="0"/>
          <w:marRight w:val="0"/>
          <w:marTop w:val="0"/>
          <w:marBottom w:val="0"/>
          <w:divBdr>
            <w:top w:val="none" w:sz="0" w:space="0" w:color="auto"/>
            <w:left w:val="none" w:sz="0" w:space="0" w:color="auto"/>
            <w:bottom w:val="none" w:sz="0" w:space="0" w:color="auto"/>
            <w:right w:val="none" w:sz="0" w:space="0" w:color="auto"/>
          </w:divBdr>
          <w:divsChild>
            <w:div w:id="493107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8982323">
                  <w:marLeft w:val="-4275"/>
                  <w:marRight w:val="0"/>
                  <w:marTop w:val="0"/>
                  <w:marBottom w:val="0"/>
                  <w:divBdr>
                    <w:top w:val="none" w:sz="0" w:space="0" w:color="auto"/>
                    <w:left w:val="none" w:sz="0" w:space="0" w:color="auto"/>
                    <w:bottom w:val="none" w:sz="0" w:space="0" w:color="auto"/>
                    <w:right w:val="none" w:sz="0" w:space="0" w:color="auto"/>
                  </w:divBdr>
                  <w:divsChild>
                    <w:div w:id="11350999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73864326">
                          <w:marLeft w:val="0"/>
                          <w:marRight w:val="0"/>
                          <w:marTop w:val="0"/>
                          <w:marBottom w:val="0"/>
                          <w:divBdr>
                            <w:top w:val="none" w:sz="0" w:space="0" w:color="auto"/>
                            <w:left w:val="none" w:sz="0" w:space="0" w:color="auto"/>
                            <w:bottom w:val="none" w:sz="0" w:space="0" w:color="auto"/>
                            <w:right w:val="none" w:sz="0" w:space="0" w:color="auto"/>
                          </w:divBdr>
                          <w:divsChild>
                            <w:div w:id="482695286">
                              <w:marLeft w:val="0"/>
                              <w:marRight w:val="0"/>
                              <w:marTop w:val="0"/>
                              <w:marBottom w:val="0"/>
                              <w:divBdr>
                                <w:top w:val="none" w:sz="0" w:space="0" w:color="auto"/>
                                <w:left w:val="none" w:sz="0" w:space="0" w:color="auto"/>
                                <w:bottom w:val="none" w:sz="0" w:space="0" w:color="auto"/>
                                <w:right w:val="none" w:sz="0" w:space="0" w:color="auto"/>
                              </w:divBdr>
                              <w:divsChild>
                                <w:div w:id="1547721768">
                                  <w:marLeft w:val="0"/>
                                  <w:marRight w:val="0"/>
                                  <w:marTop w:val="0"/>
                                  <w:marBottom w:val="0"/>
                                  <w:divBdr>
                                    <w:top w:val="none" w:sz="0" w:space="0" w:color="auto"/>
                                    <w:left w:val="none" w:sz="0" w:space="0" w:color="auto"/>
                                    <w:bottom w:val="none" w:sz="0" w:space="0" w:color="auto"/>
                                    <w:right w:val="none" w:sz="0" w:space="0" w:color="auto"/>
                                  </w:divBdr>
                                  <w:divsChild>
                                    <w:div w:id="950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80280">
      <w:bodyDiv w:val="1"/>
      <w:marLeft w:val="0"/>
      <w:marRight w:val="0"/>
      <w:marTop w:val="0"/>
      <w:marBottom w:val="0"/>
      <w:divBdr>
        <w:top w:val="none" w:sz="0" w:space="0" w:color="auto"/>
        <w:left w:val="none" w:sz="0" w:space="0" w:color="auto"/>
        <w:bottom w:val="none" w:sz="0" w:space="0" w:color="auto"/>
        <w:right w:val="none" w:sz="0" w:space="0" w:color="auto"/>
      </w:divBdr>
      <w:divsChild>
        <w:div w:id="529687634">
          <w:marLeft w:val="0"/>
          <w:marRight w:val="0"/>
          <w:marTop w:val="0"/>
          <w:marBottom w:val="0"/>
          <w:divBdr>
            <w:top w:val="none" w:sz="0" w:space="0" w:color="auto"/>
            <w:left w:val="none" w:sz="0" w:space="0" w:color="auto"/>
            <w:bottom w:val="none" w:sz="0" w:space="0" w:color="auto"/>
            <w:right w:val="none" w:sz="0" w:space="0" w:color="auto"/>
          </w:divBdr>
          <w:divsChild>
            <w:div w:id="12830008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4769365">
                  <w:marLeft w:val="-4275"/>
                  <w:marRight w:val="0"/>
                  <w:marTop w:val="0"/>
                  <w:marBottom w:val="0"/>
                  <w:divBdr>
                    <w:top w:val="none" w:sz="0" w:space="0" w:color="auto"/>
                    <w:left w:val="none" w:sz="0" w:space="0" w:color="auto"/>
                    <w:bottom w:val="none" w:sz="0" w:space="0" w:color="auto"/>
                    <w:right w:val="none" w:sz="0" w:space="0" w:color="auto"/>
                  </w:divBdr>
                  <w:divsChild>
                    <w:div w:id="1921515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62973565">
                          <w:marLeft w:val="0"/>
                          <w:marRight w:val="0"/>
                          <w:marTop w:val="0"/>
                          <w:marBottom w:val="0"/>
                          <w:divBdr>
                            <w:top w:val="none" w:sz="0" w:space="0" w:color="auto"/>
                            <w:left w:val="none" w:sz="0" w:space="0" w:color="auto"/>
                            <w:bottom w:val="none" w:sz="0" w:space="0" w:color="auto"/>
                            <w:right w:val="none" w:sz="0" w:space="0" w:color="auto"/>
                          </w:divBdr>
                          <w:divsChild>
                            <w:div w:id="1082680859">
                              <w:marLeft w:val="0"/>
                              <w:marRight w:val="0"/>
                              <w:marTop w:val="0"/>
                              <w:marBottom w:val="0"/>
                              <w:divBdr>
                                <w:top w:val="none" w:sz="0" w:space="0" w:color="auto"/>
                                <w:left w:val="none" w:sz="0" w:space="0" w:color="auto"/>
                                <w:bottom w:val="none" w:sz="0" w:space="0" w:color="auto"/>
                                <w:right w:val="none" w:sz="0" w:space="0" w:color="auto"/>
                              </w:divBdr>
                              <w:divsChild>
                                <w:div w:id="1422603373">
                                  <w:marLeft w:val="0"/>
                                  <w:marRight w:val="0"/>
                                  <w:marTop w:val="0"/>
                                  <w:marBottom w:val="0"/>
                                  <w:divBdr>
                                    <w:top w:val="none" w:sz="0" w:space="0" w:color="auto"/>
                                    <w:left w:val="none" w:sz="0" w:space="0" w:color="auto"/>
                                    <w:bottom w:val="none" w:sz="0" w:space="0" w:color="auto"/>
                                    <w:right w:val="none" w:sz="0" w:space="0" w:color="auto"/>
                                  </w:divBdr>
                                  <w:divsChild>
                                    <w:div w:id="9682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63146">
      <w:bodyDiv w:val="1"/>
      <w:marLeft w:val="0"/>
      <w:marRight w:val="0"/>
      <w:marTop w:val="0"/>
      <w:marBottom w:val="0"/>
      <w:divBdr>
        <w:top w:val="none" w:sz="0" w:space="0" w:color="auto"/>
        <w:left w:val="none" w:sz="0" w:space="0" w:color="auto"/>
        <w:bottom w:val="none" w:sz="0" w:space="0" w:color="auto"/>
        <w:right w:val="none" w:sz="0" w:space="0" w:color="auto"/>
      </w:divBdr>
      <w:divsChild>
        <w:div w:id="134109446">
          <w:marLeft w:val="0"/>
          <w:marRight w:val="0"/>
          <w:marTop w:val="0"/>
          <w:marBottom w:val="0"/>
          <w:divBdr>
            <w:top w:val="none" w:sz="0" w:space="0" w:color="auto"/>
            <w:left w:val="none" w:sz="0" w:space="0" w:color="auto"/>
            <w:bottom w:val="none" w:sz="0" w:space="0" w:color="auto"/>
            <w:right w:val="none" w:sz="0" w:space="0" w:color="auto"/>
          </w:divBdr>
          <w:divsChild>
            <w:div w:id="1567836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85895363">
                  <w:marLeft w:val="-4275"/>
                  <w:marRight w:val="0"/>
                  <w:marTop w:val="0"/>
                  <w:marBottom w:val="0"/>
                  <w:divBdr>
                    <w:top w:val="none" w:sz="0" w:space="0" w:color="auto"/>
                    <w:left w:val="none" w:sz="0" w:space="0" w:color="auto"/>
                    <w:bottom w:val="none" w:sz="0" w:space="0" w:color="auto"/>
                    <w:right w:val="none" w:sz="0" w:space="0" w:color="auto"/>
                  </w:divBdr>
                  <w:divsChild>
                    <w:div w:id="14697386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9738852">
                          <w:marLeft w:val="0"/>
                          <w:marRight w:val="0"/>
                          <w:marTop w:val="0"/>
                          <w:marBottom w:val="0"/>
                          <w:divBdr>
                            <w:top w:val="none" w:sz="0" w:space="0" w:color="auto"/>
                            <w:left w:val="none" w:sz="0" w:space="0" w:color="auto"/>
                            <w:bottom w:val="none" w:sz="0" w:space="0" w:color="auto"/>
                            <w:right w:val="none" w:sz="0" w:space="0" w:color="auto"/>
                          </w:divBdr>
                          <w:divsChild>
                            <w:div w:id="1215316752">
                              <w:marLeft w:val="0"/>
                              <w:marRight w:val="0"/>
                              <w:marTop w:val="0"/>
                              <w:marBottom w:val="0"/>
                              <w:divBdr>
                                <w:top w:val="none" w:sz="0" w:space="0" w:color="auto"/>
                                <w:left w:val="none" w:sz="0" w:space="0" w:color="auto"/>
                                <w:bottom w:val="none" w:sz="0" w:space="0" w:color="auto"/>
                                <w:right w:val="none" w:sz="0" w:space="0" w:color="auto"/>
                              </w:divBdr>
                              <w:divsChild>
                                <w:div w:id="1510172127">
                                  <w:marLeft w:val="0"/>
                                  <w:marRight w:val="0"/>
                                  <w:marTop w:val="0"/>
                                  <w:marBottom w:val="0"/>
                                  <w:divBdr>
                                    <w:top w:val="none" w:sz="0" w:space="0" w:color="auto"/>
                                    <w:left w:val="none" w:sz="0" w:space="0" w:color="auto"/>
                                    <w:bottom w:val="none" w:sz="0" w:space="0" w:color="auto"/>
                                    <w:right w:val="none" w:sz="0" w:space="0" w:color="auto"/>
                                  </w:divBdr>
                                  <w:divsChild>
                                    <w:div w:id="6492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85200">
      <w:bodyDiv w:val="1"/>
      <w:marLeft w:val="0"/>
      <w:marRight w:val="0"/>
      <w:marTop w:val="0"/>
      <w:marBottom w:val="0"/>
      <w:divBdr>
        <w:top w:val="none" w:sz="0" w:space="0" w:color="auto"/>
        <w:left w:val="none" w:sz="0" w:space="0" w:color="auto"/>
        <w:bottom w:val="none" w:sz="0" w:space="0" w:color="auto"/>
        <w:right w:val="none" w:sz="0" w:space="0" w:color="auto"/>
      </w:divBdr>
      <w:divsChild>
        <w:div w:id="2027831229">
          <w:marLeft w:val="0"/>
          <w:marRight w:val="0"/>
          <w:marTop w:val="0"/>
          <w:marBottom w:val="0"/>
          <w:divBdr>
            <w:top w:val="none" w:sz="0" w:space="0" w:color="auto"/>
            <w:left w:val="none" w:sz="0" w:space="0" w:color="auto"/>
            <w:bottom w:val="none" w:sz="0" w:space="0" w:color="auto"/>
            <w:right w:val="none" w:sz="0" w:space="0" w:color="auto"/>
          </w:divBdr>
          <w:divsChild>
            <w:div w:id="3179987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2516446">
                  <w:marLeft w:val="-4275"/>
                  <w:marRight w:val="0"/>
                  <w:marTop w:val="0"/>
                  <w:marBottom w:val="0"/>
                  <w:divBdr>
                    <w:top w:val="none" w:sz="0" w:space="0" w:color="auto"/>
                    <w:left w:val="none" w:sz="0" w:space="0" w:color="auto"/>
                    <w:bottom w:val="none" w:sz="0" w:space="0" w:color="auto"/>
                    <w:right w:val="none" w:sz="0" w:space="0" w:color="auto"/>
                  </w:divBdr>
                  <w:divsChild>
                    <w:div w:id="11857046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82918127">
                          <w:marLeft w:val="0"/>
                          <w:marRight w:val="0"/>
                          <w:marTop w:val="0"/>
                          <w:marBottom w:val="0"/>
                          <w:divBdr>
                            <w:top w:val="none" w:sz="0" w:space="0" w:color="auto"/>
                            <w:left w:val="none" w:sz="0" w:space="0" w:color="auto"/>
                            <w:bottom w:val="none" w:sz="0" w:space="0" w:color="auto"/>
                            <w:right w:val="none" w:sz="0" w:space="0" w:color="auto"/>
                          </w:divBdr>
                          <w:divsChild>
                            <w:div w:id="1160923433">
                              <w:marLeft w:val="0"/>
                              <w:marRight w:val="0"/>
                              <w:marTop w:val="0"/>
                              <w:marBottom w:val="0"/>
                              <w:divBdr>
                                <w:top w:val="none" w:sz="0" w:space="0" w:color="auto"/>
                                <w:left w:val="none" w:sz="0" w:space="0" w:color="auto"/>
                                <w:bottom w:val="none" w:sz="0" w:space="0" w:color="auto"/>
                                <w:right w:val="none" w:sz="0" w:space="0" w:color="auto"/>
                              </w:divBdr>
                              <w:divsChild>
                                <w:div w:id="1562402414">
                                  <w:marLeft w:val="0"/>
                                  <w:marRight w:val="0"/>
                                  <w:marTop w:val="0"/>
                                  <w:marBottom w:val="0"/>
                                  <w:divBdr>
                                    <w:top w:val="none" w:sz="0" w:space="0" w:color="auto"/>
                                    <w:left w:val="none" w:sz="0" w:space="0" w:color="auto"/>
                                    <w:bottom w:val="none" w:sz="0" w:space="0" w:color="auto"/>
                                    <w:right w:val="none" w:sz="0" w:space="0" w:color="auto"/>
                                  </w:divBdr>
                                  <w:divsChild>
                                    <w:div w:id="1063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58929">
      <w:bodyDiv w:val="1"/>
      <w:marLeft w:val="0"/>
      <w:marRight w:val="0"/>
      <w:marTop w:val="0"/>
      <w:marBottom w:val="0"/>
      <w:divBdr>
        <w:top w:val="none" w:sz="0" w:space="0" w:color="auto"/>
        <w:left w:val="none" w:sz="0" w:space="0" w:color="auto"/>
        <w:bottom w:val="none" w:sz="0" w:space="0" w:color="auto"/>
        <w:right w:val="none" w:sz="0" w:space="0" w:color="auto"/>
      </w:divBdr>
      <w:divsChild>
        <w:div w:id="1758748967">
          <w:marLeft w:val="240"/>
          <w:marRight w:val="0"/>
          <w:marTop w:val="0"/>
          <w:marBottom w:val="0"/>
          <w:divBdr>
            <w:top w:val="none" w:sz="0" w:space="0" w:color="auto"/>
            <w:left w:val="none" w:sz="0" w:space="0" w:color="auto"/>
            <w:bottom w:val="none" w:sz="0" w:space="0" w:color="auto"/>
            <w:right w:val="none" w:sz="0" w:space="0" w:color="auto"/>
          </w:divBdr>
        </w:div>
        <w:div w:id="841550280">
          <w:marLeft w:val="240"/>
          <w:marRight w:val="0"/>
          <w:marTop w:val="0"/>
          <w:marBottom w:val="0"/>
          <w:divBdr>
            <w:top w:val="none" w:sz="0" w:space="0" w:color="auto"/>
            <w:left w:val="none" w:sz="0" w:space="0" w:color="auto"/>
            <w:bottom w:val="none" w:sz="0" w:space="0" w:color="auto"/>
            <w:right w:val="none" w:sz="0" w:space="0" w:color="auto"/>
          </w:divBdr>
        </w:div>
      </w:divsChild>
    </w:div>
    <w:div w:id="1958174911">
      <w:bodyDiv w:val="1"/>
      <w:marLeft w:val="0"/>
      <w:marRight w:val="0"/>
      <w:marTop w:val="0"/>
      <w:marBottom w:val="0"/>
      <w:divBdr>
        <w:top w:val="none" w:sz="0" w:space="0" w:color="auto"/>
        <w:left w:val="none" w:sz="0" w:space="0" w:color="auto"/>
        <w:bottom w:val="none" w:sz="0" w:space="0" w:color="auto"/>
        <w:right w:val="none" w:sz="0" w:space="0" w:color="auto"/>
      </w:divBdr>
      <w:divsChild>
        <w:div w:id="775294029">
          <w:marLeft w:val="0"/>
          <w:marRight w:val="0"/>
          <w:marTop w:val="0"/>
          <w:marBottom w:val="0"/>
          <w:divBdr>
            <w:top w:val="none" w:sz="0" w:space="0" w:color="auto"/>
            <w:left w:val="none" w:sz="0" w:space="0" w:color="auto"/>
            <w:bottom w:val="none" w:sz="0" w:space="0" w:color="auto"/>
            <w:right w:val="none" w:sz="0" w:space="0" w:color="auto"/>
          </w:divBdr>
          <w:divsChild>
            <w:div w:id="4699843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5741215">
                  <w:marLeft w:val="-4275"/>
                  <w:marRight w:val="0"/>
                  <w:marTop w:val="0"/>
                  <w:marBottom w:val="0"/>
                  <w:divBdr>
                    <w:top w:val="none" w:sz="0" w:space="0" w:color="auto"/>
                    <w:left w:val="none" w:sz="0" w:space="0" w:color="auto"/>
                    <w:bottom w:val="none" w:sz="0" w:space="0" w:color="auto"/>
                    <w:right w:val="none" w:sz="0" w:space="0" w:color="auto"/>
                  </w:divBdr>
                  <w:divsChild>
                    <w:div w:id="17089934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6231422">
                          <w:marLeft w:val="0"/>
                          <w:marRight w:val="0"/>
                          <w:marTop w:val="0"/>
                          <w:marBottom w:val="0"/>
                          <w:divBdr>
                            <w:top w:val="none" w:sz="0" w:space="0" w:color="auto"/>
                            <w:left w:val="none" w:sz="0" w:space="0" w:color="auto"/>
                            <w:bottom w:val="none" w:sz="0" w:space="0" w:color="auto"/>
                            <w:right w:val="none" w:sz="0" w:space="0" w:color="auto"/>
                          </w:divBdr>
                          <w:divsChild>
                            <w:div w:id="809831939">
                              <w:marLeft w:val="0"/>
                              <w:marRight w:val="0"/>
                              <w:marTop w:val="0"/>
                              <w:marBottom w:val="0"/>
                              <w:divBdr>
                                <w:top w:val="none" w:sz="0" w:space="0" w:color="auto"/>
                                <w:left w:val="none" w:sz="0" w:space="0" w:color="auto"/>
                                <w:bottom w:val="none" w:sz="0" w:space="0" w:color="auto"/>
                                <w:right w:val="none" w:sz="0" w:space="0" w:color="auto"/>
                              </w:divBdr>
                              <w:divsChild>
                                <w:div w:id="1206601147">
                                  <w:marLeft w:val="0"/>
                                  <w:marRight w:val="0"/>
                                  <w:marTop w:val="0"/>
                                  <w:marBottom w:val="0"/>
                                  <w:divBdr>
                                    <w:top w:val="none" w:sz="0" w:space="0" w:color="auto"/>
                                    <w:left w:val="none" w:sz="0" w:space="0" w:color="auto"/>
                                    <w:bottom w:val="none" w:sz="0" w:space="0" w:color="auto"/>
                                    <w:right w:val="none" w:sz="0" w:space="0" w:color="auto"/>
                                  </w:divBdr>
                                  <w:divsChild>
                                    <w:div w:id="1583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575">
                              <w:marLeft w:val="0"/>
                              <w:marRight w:val="0"/>
                              <w:marTop w:val="0"/>
                              <w:marBottom w:val="0"/>
                              <w:divBdr>
                                <w:top w:val="none" w:sz="0" w:space="0" w:color="auto"/>
                                <w:left w:val="none" w:sz="0" w:space="0" w:color="auto"/>
                                <w:bottom w:val="none" w:sz="0" w:space="0" w:color="auto"/>
                                <w:right w:val="none" w:sz="0" w:space="0" w:color="auto"/>
                              </w:divBdr>
                              <w:divsChild>
                                <w:div w:id="1163007221">
                                  <w:marLeft w:val="0"/>
                                  <w:marRight w:val="0"/>
                                  <w:marTop w:val="0"/>
                                  <w:marBottom w:val="0"/>
                                  <w:divBdr>
                                    <w:top w:val="none" w:sz="0" w:space="0" w:color="auto"/>
                                    <w:left w:val="none" w:sz="0" w:space="0" w:color="auto"/>
                                    <w:bottom w:val="none" w:sz="0" w:space="0" w:color="auto"/>
                                    <w:right w:val="none" w:sz="0" w:space="0" w:color="auto"/>
                                  </w:divBdr>
                                  <w:divsChild>
                                    <w:div w:id="5902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8201-CF8F-4BC6-9596-B73E70CC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372</Words>
  <Characters>2127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