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B" w:rsidRDefault="007F678B" w:rsidP="007F678B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○○○</w:t>
      </w:r>
      <w:r>
        <w:rPr>
          <w:sz w:val="32"/>
          <w:szCs w:val="32"/>
        </w:rPr>
        <w:t>自主防災</w:t>
      </w:r>
      <w:r w:rsidR="00F97A7C">
        <w:rPr>
          <w:rFonts w:hint="eastAsia"/>
          <w:sz w:val="32"/>
          <w:szCs w:val="32"/>
        </w:rPr>
        <w:t>組織</w:t>
      </w:r>
      <w:r>
        <w:rPr>
          <w:rFonts w:hint="eastAsia"/>
          <w:sz w:val="32"/>
          <w:szCs w:val="32"/>
        </w:rPr>
        <w:t>規約</w:t>
      </w:r>
    </w:p>
    <w:p w:rsidR="007F678B" w:rsidRDefault="007F678B" w:rsidP="007F678B">
      <w:pPr>
        <w:pStyle w:val="Default"/>
        <w:rPr>
          <w:sz w:val="23"/>
          <w:szCs w:val="23"/>
        </w:rPr>
      </w:pPr>
    </w:p>
    <w:p w:rsidR="007F678B" w:rsidRDefault="007F678B" w:rsidP="007F67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（目的）</w:t>
      </w:r>
    </w:p>
    <w:p w:rsidR="007F678B" w:rsidRDefault="007F678B" w:rsidP="007F678B">
      <w:pPr>
        <w:pStyle w:val="Default"/>
        <w:ind w:left="235" w:hangingChars="100" w:hanging="235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第１条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本会は、</w:t>
      </w:r>
      <w:r w:rsidR="00E36D1B">
        <w:rPr>
          <w:rFonts w:ascii="HGSGothicM" w:hAnsi="HGSGothicM" w:cs="HGSGothicM" w:hint="eastAsia"/>
          <w:sz w:val="23"/>
          <w:szCs w:val="23"/>
        </w:rPr>
        <w:t>平常時はもとより地震、風水害</w:t>
      </w:r>
      <w:r w:rsidR="00EE6D53">
        <w:rPr>
          <w:rFonts w:ascii="HGSGothicM" w:hAnsi="HGSGothicM" w:cs="HGSGothicM" w:hint="eastAsia"/>
          <w:sz w:val="23"/>
          <w:szCs w:val="23"/>
        </w:rPr>
        <w:t>等の災害</w:t>
      </w:r>
      <w:r w:rsidR="00E36D1B">
        <w:rPr>
          <w:rFonts w:ascii="HGSGothicM" w:hAnsi="HGSGothicM" w:cs="HGSGothicM" w:hint="eastAsia"/>
          <w:sz w:val="23"/>
          <w:szCs w:val="23"/>
        </w:rPr>
        <w:t>（以下</w:t>
      </w:r>
      <w:bookmarkStart w:id="0" w:name="_GoBack"/>
      <w:bookmarkEnd w:id="0"/>
      <w:r w:rsidR="00E36D1B">
        <w:rPr>
          <w:rFonts w:ascii="HGSGothicM" w:hAnsi="HGSGothicM" w:cs="HGSGothicM" w:hint="eastAsia"/>
          <w:sz w:val="23"/>
          <w:szCs w:val="23"/>
        </w:rPr>
        <w:t>「災害等」という。）が発生した時に</w:t>
      </w:r>
      <w:r w:rsidR="00AF0967">
        <w:rPr>
          <w:rFonts w:ascii="HGSGothicM" w:hAnsi="HGSGothicM" w:cs="HGSGothicM" w:hint="eastAsia"/>
          <w:sz w:val="23"/>
          <w:szCs w:val="23"/>
        </w:rPr>
        <w:t>、住民が「自分たちの地域は自分たちで守る」という共助精神に基づき、本会の組織のもと、</w:t>
      </w:r>
      <w:r w:rsidR="00AF0967">
        <w:rPr>
          <w:rFonts w:ascii="HGSGothicM" w:hAnsi="HGSGothicM" w:cs="HGSGothicM"/>
          <w:sz w:val="23"/>
          <w:szCs w:val="23"/>
        </w:rPr>
        <w:t>自主的な防災活動を行い</w:t>
      </w:r>
      <w:r w:rsidR="00AF0967">
        <w:rPr>
          <w:rFonts w:ascii="HGSGothicM" w:hAnsi="HGSGothicM" w:cs="HGSGothicM" w:hint="eastAsia"/>
          <w:sz w:val="23"/>
          <w:szCs w:val="23"/>
        </w:rPr>
        <w:t>、</w:t>
      </w:r>
      <w:r>
        <w:rPr>
          <w:rFonts w:ascii="HGSGothicM" w:hAnsi="HGSGothicM" w:cs="HGSGothicM"/>
          <w:sz w:val="23"/>
          <w:szCs w:val="23"/>
        </w:rPr>
        <w:t>災害</w:t>
      </w:r>
      <w:r w:rsidR="00AF0967">
        <w:rPr>
          <w:rFonts w:ascii="HGSGothicM" w:hAnsi="HGSGothicM" w:cs="HGSGothicM" w:hint="eastAsia"/>
          <w:sz w:val="23"/>
          <w:szCs w:val="23"/>
        </w:rPr>
        <w:t>等</w:t>
      </w:r>
      <w:r>
        <w:rPr>
          <w:rFonts w:ascii="HGSGothicM" w:hAnsi="HGSGothicM" w:cs="HGSGothicM"/>
          <w:sz w:val="23"/>
          <w:szCs w:val="23"/>
        </w:rPr>
        <w:t>による</w:t>
      </w:r>
      <w:r w:rsidR="00AF0967">
        <w:rPr>
          <w:rFonts w:ascii="HGSGothicM" w:hAnsi="HGSGothicM" w:cs="HGSGothicM" w:hint="eastAsia"/>
          <w:sz w:val="23"/>
          <w:szCs w:val="23"/>
        </w:rPr>
        <w:t>地域内の</w:t>
      </w:r>
      <w:r>
        <w:rPr>
          <w:rFonts w:ascii="HGSGothicM" w:hAnsi="HGSGothicM" w:cs="HGSGothicM"/>
          <w:sz w:val="23"/>
          <w:szCs w:val="23"/>
        </w:rPr>
        <w:t>被害の防止及び軽減を図</w:t>
      </w:r>
      <w:r w:rsidR="00AF0967">
        <w:rPr>
          <w:rFonts w:ascii="HGSGothicM" w:hAnsi="HGSGothicM" w:cs="HGSGothicM" w:hint="eastAsia"/>
          <w:sz w:val="23"/>
          <w:szCs w:val="23"/>
        </w:rPr>
        <w:t>り、住民の福祉の増進に寄与す</w:t>
      </w:r>
      <w:r>
        <w:rPr>
          <w:rFonts w:ascii="HGSGothicM" w:hAnsi="HGSGothicM" w:cs="HGSGothicM"/>
          <w:sz w:val="23"/>
          <w:szCs w:val="23"/>
        </w:rPr>
        <w:t>ることを目的とする。</w:t>
      </w:r>
    </w:p>
    <w:p w:rsidR="007F678B" w:rsidRPr="007F678B" w:rsidRDefault="007F678B" w:rsidP="007F678B">
      <w:pPr>
        <w:pStyle w:val="Default"/>
        <w:ind w:left="235" w:hangingChars="100" w:hanging="235"/>
        <w:rPr>
          <w:rFonts w:ascii="HGSGothicM" w:hAnsi="HGSGothicM" w:cs="HGSGothicM"/>
          <w:sz w:val="23"/>
          <w:szCs w:val="23"/>
        </w:rPr>
      </w:pPr>
    </w:p>
    <w:p w:rsidR="007F678B" w:rsidRDefault="007F678B" w:rsidP="007F67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（名称）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第２条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この会は、</w:t>
      </w:r>
      <w:r>
        <w:rPr>
          <w:rFonts w:ascii="HGSGothicM" w:hAnsi="HGSGothicM" w:cs="HGSGothicM" w:hint="eastAsia"/>
          <w:sz w:val="23"/>
          <w:szCs w:val="23"/>
        </w:rPr>
        <w:t>○○○</w:t>
      </w:r>
      <w:r>
        <w:rPr>
          <w:rFonts w:ascii="HGSGothicM" w:hAnsi="HGSGothicM" w:cs="HGSGothicM"/>
          <w:sz w:val="23"/>
          <w:szCs w:val="23"/>
        </w:rPr>
        <w:t>自主防災会（以下「本会」という。）と称する。</w:t>
      </w:r>
    </w:p>
    <w:p w:rsidR="00DC706C" w:rsidRDefault="00DC706C" w:rsidP="007F678B">
      <w:pPr>
        <w:pStyle w:val="Default"/>
        <w:rPr>
          <w:rFonts w:ascii="HGSGothicM" w:hAnsi="HGSGothicM" w:cs="HGSGothicM"/>
          <w:sz w:val="23"/>
          <w:szCs w:val="23"/>
        </w:rPr>
      </w:pPr>
    </w:p>
    <w:p w:rsidR="007F678B" w:rsidRDefault="007F678B" w:rsidP="007F67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（組織）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第３条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本会は、</w:t>
      </w:r>
      <w:r>
        <w:rPr>
          <w:rFonts w:ascii="HGSGothicM" w:hAnsi="HGSGothicM" w:cs="HGSGothicM" w:hint="eastAsia"/>
          <w:sz w:val="23"/>
          <w:szCs w:val="23"/>
        </w:rPr>
        <w:t>下記の町内会</w:t>
      </w:r>
      <w:r>
        <w:rPr>
          <w:rFonts w:ascii="HGSGothicM" w:hAnsi="HGSGothicM" w:cs="HGSGothicM"/>
          <w:sz w:val="23"/>
          <w:szCs w:val="23"/>
        </w:rPr>
        <w:t>組織をもとに構成し、</w:t>
      </w:r>
      <w:r>
        <w:rPr>
          <w:rFonts w:ascii="HGSGothicM" w:hAnsi="HGSGothicM" w:cs="HGSGothicM" w:hint="eastAsia"/>
          <w:sz w:val="23"/>
          <w:szCs w:val="23"/>
        </w:rPr>
        <w:t>それぞれの</w:t>
      </w:r>
      <w:r>
        <w:rPr>
          <w:rFonts w:ascii="HGSGothicM" w:hAnsi="HGSGothicM" w:cs="HGSGothicM"/>
          <w:sz w:val="23"/>
          <w:szCs w:val="23"/>
        </w:rPr>
        <w:t>住民により組織する。</w:t>
      </w:r>
    </w:p>
    <w:p w:rsidR="007F678B" w:rsidRPr="007F678B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(1)</w:t>
      </w:r>
      <w:r w:rsidR="007F678B">
        <w:rPr>
          <w:rFonts w:ascii="HGSGothicM" w:hAnsi="HGSGothicM" w:cs="HGSGothicM" w:hint="eastAsia"/>
          <w:sz w:val="23"/>
          <w:szCs w:val="23"/>
        </w:rPr>
        <w:t xml:space="preserve">　緑友町内会</w:t>
      </w:r>
    </w:p>
    <w:p w:rsidR="007F678B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(2)</w:t>
      </w:r>
      <w:r w:rsidR="007F678B">
        <w:rPr>
          <w:rFonts w:ascii="HGSGothicM" w:hAnsi="HGSGothicM" w:cs="HGSGothicM" w:hint="eastAsia"/>
          <w:sz w:val="23"/>
          <w:szCs w:val="23"/>
        </w:rPr>
        <w:t xml:space="preserve">　緑ヶ丘町内会</w:t>
      </w:r>
    </w:p>
    <w:p w:rsidR="007F678B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(3)</w:t>
      </w:r>
      <w:r w:rsidR="007F678B">
        <w:rPr>
          <w:rFonts w:ascii="HGSGothicM" w:hAnsi="HGSGothicM" w:cs="HGSGothicM" w:hint="eastAsia"/>
          <w:sz w:val="23"/>
          <w:szCs w:val="23"/>
        </w:rPr>
        <w:t xml:space="preserve">　</w:t>
      </w:r>
      <w:proofErr w:type="gramStart"/>
      <w:r w:rsidR="007F678B">
        <w:rPr>
          <w:rFonts w:ascii="HGSGothicM" w:hAnsi="HGSGothicM" w:cs="HGSGothicM" w:hint="eastAsia"/>
          <w:sz w:val="23"/>
          <w:szCs w:val="23"/>
        </w:rPr>
        <w:t>しらかば</w:t>
      </w:r>
      <w:proofErr w:type="gramEnd"/>
      <w:r w:rsidR="007F678B">
        <w:rPr>
          <w:rFonts w:ascii="HGSGothicM" w:hAnsi="HGSGothicM" w:cs="HGSGothicM" w:hint="eastAsia"/>
          <w:sz w:val="23"/>
          <w:szCs w:val="23"/>
        </w:rPr>
        <w:t>町内会</w:t>
      </w:r>
    </w:p>
    <w:p w:rsidR="000C4439" w:rsidRDefault="000C4439" w:rsidP="000C4439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 w:hint="eastAsia"/>
          <w:sz w:val="23"/>
          <w:szCs w:val="23"/>
        </w:rPr>
        <w:t>２　本会の事務局を、</w:t>
      </w:r>
      <w:r w:rsidR="00617910">
        <w:rPr>
          <w:rFonts w:ascii="HGSGothicM" w:hAnsi="HGSGothicM" w:cs="HGSGothicM" w:hint="eastAsia"/>
          <w:sz w:val="23"/>
          <w:szCs w:val="23"/>
        </w:rPr>
        <w:t>「</w:t>
      </w:r>
      <w:r>
        <w:rPr>
          <w:rFonts w:ascii="HGSGothicM" w:hAnsi="HGSGothicM" w:cs="HGSGothicM" w:hint="eastAsia"/>
          <w:sz w:val="23"/>
          <w:szCs w:val="23"/>
        </w:rPr>
        <w:t>○○○</w:t>
      </w:r>
      <w:r w:rsidR="00617910">
        <w:rPr>
          <w:rFonts w:ascii="HGSGothicM" w:hAnsi="HGSGothicM" w:cs="HGSGothicM" w:hint="eastAsia"/>
          <w:sz w:val="23"/>
          <w:szCs w:val="23"/>
        </w:rPr>
        <w:t>○○○」</w:t>
      </w:r>
      <w:r>
        <w:rPr>
          <w:rFonts w:ascii="HGSGothicM" w:hAnsi="HGSGothicM" w:cs="HGSGothicM" w:hint="eastAsia"/>
          <w:sz w:val="23"/>
          <w:szCs w:val="23"/>
        </w:rPr>
        <w:t>に置く。</w:t>
      </w:r>
    </w:p>
    <w:p w:rsidR="000C4439" w:rsidRPr="000C4439" w:rsidRDefault="000C4439" w:rsidP="000C4439">
      <w:pPr>
        <w:pStyle w:val="Default"/>
        <w:rPr>
          <w:rFonts w:ascii="HGSGothicM" w:hAnsi="HGSGothicM" w:cs="HGSGothicM"/>
          <w:sz w:val="23"/>
          <w:szCs w:val="23"/>
        </w:rPr>
      </w:pPr>
    </w:p>
    <w:p w:rsidR="007F678B" w:rsidRDefault="007F678B" w:rsidP="007F67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（事業）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第４条</w:t>
      </w:r>
      <w:r w:rsidR="00B52461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本会は、第１条の目的を達成するため、次の事業を行う。</w:t>
      </w:r>
    </w:p>
    <w:p w:rsidR="00B52461" w:rsidRPr="007F678B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(1)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防災に関する知識の普及・啓発に関すること。</w:t>
      </w:r>
    </w:p>
    <w:p w:rsidR="00B52461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(2)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災害等予防のための地域の災害危険箇所の把握に関すること。</w:t>
      </w:r>
    </w:p>
    <w:p w:rsidR="00B52461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(3)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防災訓練の実施に関すること。</w:t>
      </w:r>
    </w:p>
    <w:p w:rsidR="00B52461" w:rsidRPr="007F678B" w:rsidRDefault="00B52461" w:rsidP="00B52461">
      <w:pPr>
        <w:pStyle w:val="Default"/>
        <w:ind w:leftChars="50" w:left="578" w:hangingChars="200" w:hanging="470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</w:t>
      </w:r>
      <w:r>
        <w:rPr>
          <w:rFonts w:ascii="ＭＳ 明朝" w:eastAsia="ＭＳ 明朝" w:hAnsi="ＭＳ 明朝" w:cs="HGSGothicM" w:hint="eastAsia"/>
          <w:sz w:val="23"/>
          <w:szCs w:val="23"/>
        </w:rPr>
        <w:t>4</w:t>
      </w:r>
      <w:r w:rsidRPr="00B52461">
        <w:rPr>
          <w:rFonts w:ascii="ＭＳ 明朝" w:eastAsia="ＭＳ 明朝" w:hAnsi="ＭＳ 明朝" w:cs="HGSGothicM" w:hint="eastAsia"/>
          <w:sz w:val="23"/>
          <w:szCs w:val="23"/>
        </w:rPr>
        <w:t>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災害発生時における情報収集・伝達及び出火防止・初期消火、避難誘導、救出・救護、給食・給水等応急対策に関すること。</w:t>
      </w:r>
    </w:p>
    <w:p w:rsidR="00B52461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>
        <w:rPr>
          <w:rFonts w:ascii="ＭＳ 明朝" w:eastAsia="ＭＳ 明朝" w:hAnsi="ＭＳ 明朝" w:cs="HGSGothicM" w:hint="eastAsia"/>
          <w:sz w:val="23"/>
          <w:szCs w:val="23"/>
        </w:rPr>
        <w:t>(5</w:t>
      </w:r>
      <w:r w:rsidRPr="00B52461">
        <w:rPr>
          <w:rFonts w:ascii="ＭＳ 明朝" w:eastAsia="ＭＳ 明朝" w:hAnsi="ＭＳ 明朝" w:cs="HGSGothicM" w:hint="eastAsia"/>
          <w:sz w:val="23"/>
          <w:szCs w:val="23"/>
        </w:rPr>
        <w:t>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避難行動要支援者の避難支援に関すること。</w:t>
      </w:r>
    </w:p>
    <w:p w:rsidR="00B52461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>
        <w:rPr>
          <w:rFonts w:ascii="ＭＳ 明朝" w:eastAsia="ＭＳ 明朝" w:hAnsi="ＭＳ 明朝" w:cs="HGSGothicM" w:hint="eastAsia"/>
          <w:sz w:val="23"/>
          <w:szCs w:val="23"/>
        </w:rPr>
        <w:t>(6</w:t>
      </w:r>
      <w:r w:rsidRPr="00B52461">
        <w:rPr>
          <w:rFonts w:ascii="ＭＳ 明朝" w:eastAsia="ＭＳ 明朝" w:hAnsi="ＭＳ 明朝" w:cs="HGSGothicM" w:hint="eastAsia"/>
          <w:sz w:val="23"/>
          <w:szCs w:val="23"/>
        </w:rPr>
        <w:t>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防災資機材の整備等に関すること。</w:t>
      </w:r>
    </w:p>
    <w:p w:rsidR="00B52461" w:rsidRPr="007F678B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</w:t>
      </w:r>
      <w:r>
        <w:rPr>
          <w:rFonts w:ascii="ＭＳ 明朝" w:eastAsia="ＭＳ 明朝" w:hAnsi="ＭＳ 明朝" w:cs="HGSGothicM" w:hint="eastAsia"/>
          <w:sz w:val="23"/>
          <w:szCs w:val="23"/>
        </w:rPr>
        <w:t>7</w:t>
      </w:r>
      <w:r w:rsidRPr="00B52461">
        <w:rPr>
          <w:rFonts w:ascii="ＭＳ 明朝" w:eastAsia="ＭＳ 明朝" w:hAnsi="ＭＳ 明朝" w:cs="HGSGothicM" w:hint="eastAsia"/>
          <w:sz w:val="23"/>
          <w:szCs w:val="23"/>
        </w:rPr>
        <w:t>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警察、消防、市役所等及び他組織と連携に関すること。</w:t>
      </w:r>
    </w:p>
    <w:p w:rsidR="00B52461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>
        <w:rPr>
          <w:rFonts w:ascii="ＭＳ 明朝" w:eastAsia="ＭＳ 明朝" w:hAnsi="ＭＳ 明朝" w:cs="HGSGothicM" w:hint="eastAsia"/>
          <w:sz w:val="23"/>
          <w:szCs w:val="23"/>
        </w:rPr>
        <w:t>(8</w:t>
      </w:r>
      <w:r w:rsidRPr="00B52461">
        <w:rPr>
          <w:rFonts w:ascii="ＭＳ 明朝" w:eastAsia="ＭＳ 明朝" w:hAnsi="ＭＳ 明朝" w:cs="HGSGothicM" w:hint="eastAsia"/>
          <w:sz w:val="23"/>
          <w:szCs w:val="23"/>
        </w:rPr>
        <w:t>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その他本会の目的達成のために必要な事項。</w:t>
      </w:r>
    </w:p>
    <w:p w:rsidR="00B52461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</w:p>
    <w:p w:rsidR="007F678B" w:rsidRDefault="007F678B" w:rsidP="007F67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（役員）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第５条</w:t>
      </w:r>
      <w:r w:rsidR="00B52461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本会に次の役員を置く。</w:t>
      </w:r>
    </w:p>
    <w:p w:rsidR="00B52461" w:rsidRPr="007F678B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(1)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会</w:t>
      </w:r>
      <w:r w:rsidR="000C4439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長</w:t>
      </w:r>
      <w:r>
        <w:rPr>
          <w:rFonts w:ascii="HGSGothicM" w:hAnsi="HGSGothicM" w:cs="HGSGothicM" w:hint="eastAsia"/>
          <w:sz w:val="23"/>
          <w:szCs w:val="23"/>
        </w:rPr>
        <w:t xml:space="preserve">　　　</w:t>
      </w:r>
      <w:r>
        <w:rPr>
          <w:rFonts w:ascii="HGSGothicM" w:hAnsi="HGSGothicM" w:cs="HGSGothicM"/>
          <w:sz w:val="23"/>
          <w:szCs w:val="23"/>
        </w:rPr>
        <w:t>１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名（</w:t>
      </w:r>
      <w:r>
        <w:rPr>
          <w:rFonts w:ascii="HGSGothicM" w:hAnsi="HGSGothicM" w:cs="HGSGothicM" w:hint="eastAsia"/>
          <w:sz w:val="23"/>
          <w:szCs w:val="23"/>
        </w:rPr>
        <w:t>町内</w:t>
      </w:r>
      <w:r>
        <w:rPr>
          <w:rFonts w:ascii="HGSGothicM" w:hAnsi="HGSGothicM" w:cs="HGSGothicM"/>
          <w:sz w:val="23"/>
          <w:szCs w:val="23"/>
        </w:rPr>
        <w:t>会長）</w:t>
      </w:r>
    </w:p>
    <w:p w:rsidR="007A7231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(2)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副会長</w:t>
      </w:r>
      <w:r>
        <w:rPr>
          <w:rFonts w:ascii="HGSGothicM" w:hAnsi="HGSGothicM" w:cs="HGSGothicM" w:hint="eastAsia"/>
          <w:sz w:val="23"/>
          <w:szCs w:val="23"/>
        </w:rPr>
        <w:t xml:space="preserve">　　</w:t>
      </w:r>
      <w:r w:rsidR="000C4439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 w:hint="eastAsia"/>
          <w:sz w:val="23"/>
          <w:szCs w:val="23"/>
        </w:rPr>
        <w:t xml:space="preserve">２　</w:t>
      </w:r>
      <w:r>
        <w:rPr>
          <w:rFonts w:ascii="HGSGothicM" w:hAnsi="HGSGothicM" w:cs="HGSGothicM"/>
          <w:sz w:val="23"/>
          <w:szCs w:val="23"/>
        </w:rPr>
        <w:t>名（</w:t>
      </w:r>
      <w:r>
        <w:rPr>
          <w:rFonts w:ascii="HGSGothicM" w:hAnsi="HGSGothicM" w:cs="HGSGothicM" w:hint="eastAsia"/>
          <w:sz w:val="23"/>
          <w:szCs w:val="23"/>
        </w:rPr>
        <w:t>町内</w:t>
      </w:r>
      <w:r>
        <w:rPr>
          <w:rFonts w:ascii="HGSGothicM" w:hAnsi="HGSGothicM" w:cs="HGSGothicM"/>
          <w:sz w:val="23"/>
          <w:szCs w:val="23"/>
        </w:rPr>
        <w:t>会副会長）</w:t>
      </w:r>
      <w:r w:rsidR="007A7231">
        <w:rPr>
          <w:rFonts w:ascii="HGSGothicM" w:hAnsi="HGSGothicM" w:cs="HGSGothicM"/>
          <w:sz w:val="23"/>
          <w:szCs w:val="23"/>
        </w:rPr>
        <w:br w:type="page"/>
      </w:r>
    </w:p>
    <w:p w:rsidR="00B52461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lastRenderedPageBreak/>
        <w:t>(3)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班</w:t>
      </w:r>
      <w:r w:rsidR="000C4439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長</w:t>
      </w:r>
      <w:r>
        <w:rPr>
          <w:rFonts w:ascii="HGSGothicM" w:hAnsi="HGSGothicM" w:cs="HGSGothicM" w:hint="eastAsia"/>
          <w:sz w:val="23"/>
          <w:szCs w:val="23"/>
        </w:rPr>
        <w:t xml:space="preserve">　　　若干</w:t>
      </w:r>
      <w:r>
        <w:rPr>
          <w:rFonts w:ascii="HGSGothicM" w:hAnsi="HGSGothicM" w:cs="HGSGothicM"/>
          <w:sz w:val="23"/>
          <w:szCs w:val="23"/>
        </w:rPr>
        <w:t>名（</w:t>
      </w:r>
      <w:r>
        <w:rPr>
          <w:rFonts w:ascii="HGSGothicM" w:hAnsi="HGSGothicM" w:cs="HGSGothicM" w:hint="eastAsia"/>
          <w:sz w:val="23"/>
          <w:szCs w:val="23"/>
        </w:rPr>
        <w:t>町内</w:t>
      </w:r>
      <w:r>
        <w:rPr>
          <w:rFonts w:ascii="HGSGothicM" w:hAnsi="HGSGothicM" w:cs="HGSGothicM"/>
          <w:sz w:val="23"/>
          <w:szCs w:val="23"/>
        </w:rPr>
        <w:t>会班長）</w:t>
      </w:r>
    </w:p>
    <w:p w:rsidR="007F678B" w:rsidRDefault="00B52461" w:rsidP="00B52461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</w:t>
      </w:r>
      <w:r>
        <w:rPr>
          <w:rFonts w:ascii="ＭＳ 明朝" w:eastAsia="ＭＳ 明朝" w:hAnsi="ＭＳ 明朝" w:cs="HGSGothicM" w:hint="eastAsia"/>
          <w:sz w:val="23"/>
          <w:szCs w:val="23"/>
        </w:rPr>
        <w:t>4</w:t>
      </w:r>
      <w:r w:rsidRPr="00B52461">
        <w:rPr>
          <w:rFonts w:ascii="ＭＳ 明朝" w:eastAsia="ＭＳ 明朝" w:hAnsi="ＭＳ 明朝" w:cs="HGSGothicM" w:hint="eastAsia"/>
          <w:sz w:val="23"/>
          <w:szCs w:val="23"/>
        </w:rPr>
        <w:t>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防災委員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 w:rsidR="000C4439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 w:hint="eastAsia"/>
          <w:sz w:val="23"/>
          <w:szCs w:val="23"/>
        </w:rPr>
        <w:t>若干</w:t>
      </w:r>
      <w:r>
        <w:rPr>
          <w:rFonts w:ascii="HGSGothicM" w:hAnsi="HGSGothicM" w:cs="HGSGothicM"/>
          <w:sz w:val="23"/>
          <w:szCs w:val="23"/>
        </w:rPr>
        <w:t>名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２</w:t>
      </w:r>
      <w:r w:rsidR="00B52461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会長及び副会長、班長は</w:t>
      </w:r>
      <w:r w:rsidR="00B52461">
        <w:rPr>
          <w:rFonts w:ascii="HGSGothicM" w:hAnsi="HGSGothicM" w:cs="HGSGothicM" w:hint="eastAsia"/>
          <w:sz w:val="23"/>
          <w:szCs w:val="23"/>
        </w:rPr>
        <w:t>各町内</w:t>
      </w:r>
      <w:r>
        <w:rPr>
          <w:rFonts w:ascii="HGSGothicM" w:hAnsi="HGSGothicM" w:cs="HGSGothicM"/>
          <w:sz w:val="23"/>
          <w:szCs w:val="23"/>
        </w:rPr>
        <w:t>会役員をもって</w:t>
      </w:r>
      <w:r w:rsidR="00B52461">
        <w:rPr>
          <w:rFonts w:ascii="HGSGothicM" w:hAnsi="HGSGothicM" w:cs="HGSGothicM" w:hint="eastAsia"/>
          <w:sz w:val="23"/>
          <w:szCs w:val="23"/>
        </w:rPr>
        <w:t>充てる</w:t>
      </w:r>
      <w:r>
        <w:rPr>
          <w:rFonts w:ascii="HGSGothicM" w:hAnsi="HGSGothicM" w:cs="HGSGothicM"/>
          <w:sz w:val="23"/>
          <w:szCs w:val="23"/>
        </w:rPr>
        <w:t>。</w:t>
      </w:r>
    </w:p>
    <w:p w:rsidR="007F678B" w:rsidRDefault="007F678B" w:rsidP="00B52461">
      <w:pPr>
        <w:pStyle w:val="Default"/>
        <w:ind w:left="235" w:hangingChars="100" w:hanging="235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３</w:t>
      </w:r>
      <w:r w:rsidR="00B52461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防災委員は、当地域の消防団員、青年部、婦人会、子供会、学校、事業所など幅広い分野・世代から会長が指名した者をもって</w:t>
      </w:r>
      <w:r w:rsidR="00B52461">
        <w:rPr>
          <w:rFonts w:ascii="HGSGothicM" w:hAnsi="HGSGothicM" w:cs="HGSGothicM" w:hint="eastAsia"/>
          <w:sz w:val="23"/>
          <w:szCs w:val="23"/>
        </w:rPr>
        <w:t>充てる</w:t>
      </w:r>
      <w:r>
        <w:rPr>
          <w:rFonts w:ascii="HGSGothicM" w:hAnsi="HGSGothicM" w:cs="HGSGothicM"/>
          <w:sz w:val="23"/>
          <w:szCs w:val="23"/>
        </w:rPr>
        <w:t>。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４</w:t>
      </w:r>
      <w:r w:rsidR="00B52461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役員の任期は、防災委員は</w:t>
      </w:r>
      <w:r w:rsidR="000C4439">
        <w:rPr>
          <w:rFonts w:ascii="HGSGothicM" w:hAnsi="HGSGothicM" w:cs="HGSGothicM" w:hint="eastAsia"/>
          <w:sz w:val="23"/>
          <w:szCs w:val="23"/>
        </w:rPr>
        <w:t>２</w:t>
      </w:r>
      <w:r>
        <w:rPr>
          <w:rFonts w:ascii="HGSGothicM" w:hAnsi="HGSGothicM" w:cs="HGSGothicM"/>
          <w:sz w:val="23"/>
          <w:szCs w:val="23"/>
        </w:rPr>
        <w:t>年、その他の者は、</w:t>
      </w:r>
      <w:r w:rsidR="000C4439">
        <w:rPr>
          <w:rFonts w:ascii="HGSGothicM" w:hAnsi="HGSGothicM" w:cs="HGSGothicM" w:hint="eastAsia"/>
          <w:sz w:val="23"/>
          <w:szCs w:val="23"/>
        </w:rPr>
        <w:t>各</w:t>
      </w:r>
      <w:r>
        <w:rPr>
          <w:rFonts w:ascii="HGSGothicM" w:hAnsi="HGSGothicM" w:cs="HGSGothicM"/>
          <w:sz w:val="23"/>
          <w:szCs w:val="23"/>
        </w:rPr>
        <w:t>町内会規約に準ずる。</w:t>
      </w:r>
    </w:p>
    <w:p w:rsidR="00B52461" w:rsidRDefault="00B52461" w:rsidP="007F678B">
      <w:pPr>
        <w:pStyle w:val="Default"/>
        <w:rPr>
          <w:rFonts w:ascii="HGSGothicM" w:hAnsi="HGSGothicM" w:cs="HGSGothicM"/>
          <w:sz w:val="23"/>
          <w:szCs w:val="23"/>
        </w:rPr>
      </w:pPr>
    </w:p>
    <w:p w:rsidR="007F678B" w:rsidRDefault="007F678B" w:rsidP="007F67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（役員の責務）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第</w:t>
      </w:r>
      <w:r w:rsidR="00B52461">
        <w:rPr>
          <w:rFonts w:ascii="HGSGothicM" w:hAnsi="HGSGothicM" w:cs="HGSGothicM" w:hint="eastAsia"/>
          <w:sz w:val="23"/>
          <w:szCs w:val="23"/>
        </w:rPr>
        <w:t>６</w:t>
      </w:r>
      <w:r>
        <w:rPr>
          <w:rFonts w:ascii="HGSGothicM" w:hAnsi="HGSGothicM" w:cs="HGSGothicM"/>
          <w:sz w:val="23"/>
          <w:szCs w:val="23"/>
        </w:rPr>
        <w:t>条</w:t>
      </w:r>
      <w:r w:rsidR="00B52461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会長は本会を代表し、会務を統括し、災害等発生時には応急活動の指揮を行う。</w:t>
      </w:r>
    </w:p>
    <w:p w:rsidR="007F678B" w:rsidRDefault="007F678B" w:rsidP="00B52461">
      <w:pPr>
        <w:pStyle w:val="Default"/>
        <w:ind w:left="235" w:hangingChars="100" w:hanging="235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２</w:t>
      </w:r>
      <w:r w:rsidR="00B52461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副会長は、会長を補佐し、会長に事故あるときはその職務を行う。また、各班活動の指揮監督を行う。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３</w:t>
      </w:r>
      <w:r w:rsidR="00B52461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班長は、運営委員会の構成員となり会務の運営に</w:t>
      </w:r>
      <w:r w:rsidR="000C4439">
        <w:rPr>
          <w:rFonts w:ascii="HGSGothicM" w:hAnsi="HGSGothicM" w:cs="HGSGothicM" w:hint="eastAsia"/>
          <w:sz w:val="23"/>
          <w:szCs w:val="23"/>
        </w:rPr>
        <w:t>当たる</w:t>
      </w:r>
      <w:r>
        <w:rPr>
          <w:rFonts w:ascii="HGSGothicM" w:hAnsi="HGSGothicM" w:cs="HGSGothicM"/>
          <w:sz w:val="23"/>
          <w:szCs w:val="23"/>
        </w:rPr>
        <w:t>ほか、班活動の指揮を行う。</w:t>
      </w:r>
    </w:p>
    <w:p w:rsidR="00DE0CA5" w:rsidRDefault="007F678B" w:rsidP="007F678B">
      <w:pPr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４</w:t>
      </w:r>
      <w:r w:rsidR="00B52461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防災委員は、住民に対する啓発活動や防災活動に専門的に携わる。</w:t>
      </w:r>
    </w:p>
    <w:p w:rsidR="00B52461" w:rsidRDefault="00B52461" w:rsidP="007F678B">
      <w:pPr>
        <w:rPr>
          <w:rFonts w:ascii="HGSGothicM" w:hAnsi="HGSGothicM" w:cs="HGSGothicM"/>
          <w:sz w:val="23"/>
          <w:szCs w:val="23"/>
        </w:rPr>
      </w:pPr>
    </w:p>
    <w:p w:rsidR="007F678B" w:rsidRDefault="007F678B" w:rsidP="007F67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（会議）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第７条</w:t>
      </w:r>
      <w:r w:rsidR="00B52461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本会の会議は、総会及び運営委員会とする。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２</w:t>
      </w:r>
      <w:r w:rsidR="00F94412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総会は、年１回</w:t>
      </w:r>
      <w:r w:rsidR="00F94412">
        <w:rPr>
          <w:rFonts w:ascii="HGSGothicM" w:hAnsi="HGSGothicM" w:cs="HGSGothicM" w:hint="eastAsia"/>
          <w:sz w:val="23"/>
          <w:szCs w:val="23"/>
        </w:rPr>
        <w:t>町内会</w:t>
      </w:r>
      <w:r>
        <w:rPr>
          <w:rFonts w:ascii="HGSGothicM" w:hAnsi="HGSGothicM" w:cs="HGSGothicM"/>
          <w:sz w:val="23"/>
          <w:szCs w:val="23"/>
        </w:rPr>
        <w:t>総会</w:t>
      </w:r>
      <w:r w:rsidR="00F94412">
        <w:rPr>
          <w:rFonts w:ascii="HGSGothicM" w:hAnsi="HGSGothicM" w:cs="HGSGothicM" w:hint="eastAsia"/>
          <w:sz w:val="23"/>
          <w:szCs w:val="23"/>
        </w:rPr>
        <w:t>の前に、自主防災会総会を</w:t>
      </w:r>
      <w:r>
        <w:rPr>
          <w:rFonts w:ascii="HGSGothicM" w:hAnsi="HGSGothicM" w:cs="HGSGothicM"/>
          <w:sz w:val="23"/>
          <w:szCs w:val="23"/>
        </w:rPr>
        <w:t>開催する。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３</w:t>
      </w:r>
      <w:r w:rsidR="00F94412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総会は、会長が招集する。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４</w:t>
      </w:r>
      <w:r w:rsidR="00F94412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総会は、次の事項を審議する。</w:t>
      </w:r>
    </w:p>
    <w:p w:rsidR="00F94412" w:rsidRPr="007F678B" w:rsidRDefault="00F94412" w:rsidP="00F94412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(1)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規約の改正に関すること。</w:t>
      </w:r>
    </w:p>
    <w:p w:rsidR="00F94412" w:rsidRDefault="00F94412" w:rsidP="00F94412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(2)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防災計画の作成及び改正に関すること。</w:t>
      </w:r>
    </w:p>
    <w:p w:rsidR="00F94412" w:rsidRDefault="00F94412" w:rsidP="00F94412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(3)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事業計画に関すること。</w:t>
      </w:r>
    </w:p>
    <w:p w:rsidR="00F94412" w:rsidRPr="007F678B" w:rsidRDefault="00F94412" w:rsidP="00F94412">
      <w:pPr>
        <w:pStyle w:val="Default"/>
        <w:ind w:leftChars="50" w:left="108" w:firstLine="1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</w:t>
      </w:r>
      <w:r>
        <w:rPr>
          <w:rFonts w:ascii="ＭＳ 明朝" w:eastAsia="ＭＳ 明朝" w:hAnsi="ＭＳ 明朝" w:cs="HGSGothicM" w:hint="eastAsia"/>
          <w:sz w:val="23"/>
          <w:szCs w:val="23"/>
        </w:rPr>
        <w:t>4</w:t>
      </w:r>
      <w:r w:rsidRPr="00B52461">
        <w:rPr>
          <w:rFonts w:ascii="ＭＳ 明朝" w:eastAsia="ＭＳ 明朝" w:hAnsi="ＭＳ 明朝" w:cs="HGSGothicM" w:hint="eastAsia"/>
          <w:sz w:val="23"/>
          <w:szCs w:val="23"/>
        </w:rPr>
        <w:t>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予算及び決算に関すること。</w:t>
      </w:r>
    </w:p>
    <w:p w:rsidR="00F94412" w:rsidRPr="007F678B" w:rsidRDefault="00F94412" w:rsidP="00F94412">
      <w:pPr>
        <w:pStyle w:val="Default"/>
        <w:ind w:leftChars="50" w:left="108" w:firstLine="1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</w:t>
      </w:r>
      <w:r>
        <w:rPr>
          <w:rFonts w:ascii="ＭＳ 明朝" w:eastAsia="ＭＳ 明朝" w:hAnsi="ＭＳ 明朝" w:cs="HGSGothicM" w:hint="eastAsia"/>
          <w:sz w:val="23"/>
          <w:szCs w:val="23"/>
        </w:rPr>
        <w:t>5</w:t>
      </w:r>
      <w:r w:rsidRPr="00B52461">
        <w:rPr>
          <w:rFonts w:ascii="ＭＳ 明朝" w:eastAsia="ＭＳ 明朝" w:hAnsi="ＭＳ 明朝" w:cs="HGSGothicM" w:hint="eastAsia"/>
          <w:sz w:val="23"/>
          <w:szCs w:val="23"/>
        </w:rPr>
        <w:t>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その他、総会が特に必要と認めたこと。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５</w:t>
      </w:r>
      <w:r w:rsidR="00F94412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前項で決定した事項は、</w:t>
      </w:r>
      <w:r w:rsidR="000C4439">
        <w:rPr>
          <w:rFonts w:ascii="HGSGothicM" w:hAnsi="HGSGothicM" w:cs="HGSGothicM" w:hint="eastAsia"/>
          <w:sz w:val="23"/>
          <w:szCs w:val="23"/>
        </w:rPr>
        <w:t>各</w:t>
      </w:r>
      <w:r w:rsidR="00F94412">
        <w:rPr>
          <w:rFonts w:ascii="HGSGothicM" w:hAnsi="HGSGothicM" w:cs="HGSGothicM" w:hint="eastAsia"/>
          <w:sz w:val="23"/>
          <w:szCs w:val="23"/>
        </w:rPr>
        <w:t>町内</w:t>
      </w:r>
      <w:r>
        <w:rPr>
          <w:rFonts w:ascii="HGSGothicM" w:hAnsi="HGSGothicM" w:cs="HGSGothicM"/>
          <w:sz w:val="23"/>
          <w:szCs w:val="23"/>
        </w:rPr>
        <w:t>会総会において承認を得なければならない。</w:t>
      </w:r>
    </w:p>
    <w:p w:rsidR="00F94412" w:rsidRDefault="00F94412" w:rsidP="007F678B">
      <w:pPr>
        <w:pStyle w:val="Default"/>
        <w:rPr>
          <w:rFonts w:ascii="HGSGothicM" w:hAnsi="HGSGothicM" w:cs="HGSGothicM"/>
          <w:sz w:val="23"/>
          <w:szCs w:val="23"/>
        </w:rPr>
      </w:pPr>
    </w:p>
    <w:p w:rsidR="007F678B" w:rsidRDefault="007F678B" w:rsidP="007F67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（運営委員会）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第８条</w:t>
      </w:r>
      <w:r w:rsidR="00F94412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運営委員会は、会長、副会長、班長及び防災委員によって構成する。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２</w:t>
      </w:r>
      <w:r w:rsidR="00F94412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運営委員会は、次の事項を審議する。</w:t>
      </w:r>
    </w:p>
    <w:p w:rsidR="00F94412" w:rsidRPr="007F678B" w:rsidRDefault="00F94412" w:rsidP="00F94412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(1)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総会に提出すべきこと。</w:t>
      </w:r>
    </w:p>
    <w:p w:rsidR="00F94412" w:rsidRDefault="00F94412" w:rsidP="00F94412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(2)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総会により委任されたこと。</w:t>
      </w:r>
    </w:p>
    <w:p w:rsidR="00F94412" w:rsidRDefault="00F94412" w:rsidP="00F94412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(3)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その他運営委員会が必要と認めたこと。</w:t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</w:p>
    <w:p w:rsidR="007F678B" w:rsidRDefault="007F678B" w:rsidP="007F67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（防災計画）</w:t>
      </w:r>
    </w:p>
    <w:p w:rsidR="007A7231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第９条</w:t>
      </w:r>
      <w:r w:rsidR="00F94412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本会は、災害等による被害の防止及び軽減を図るため、防災計画を作成する。</w:t>
      </w:r>
      <w:r w:rsidR="007A7231">
        <w:rPr>
          <w:rFonts w:ascii="HGSGothicM" w:hAnsi="HGSGothicM" w:cs="HGSGothicM"/>
          <w:sz w:val="23"/>
          <w:szCs w:val="23"/>
        </w:rPr>
        <w:br w:type="page"/>
      </w:r>
    </w:p>
    <w:p w:rsidR="007F678B" w:rsidRDefault="007F678B" w:rsidP="007F678B">
      <w:pPr>
        <w:pStyle w:val="Default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lastRenderedPageBreak/>
        <w:t>２</w:t>
      </w:r>
      <w:r w:rsidR="00F94412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防災計画は、次の事項について定める。</w:t>
      </w:r>
    </w:p>
    <w:p w:rsidR="00F94412" w:rsidRPr="007F678B" w:rsidRDefault="00F94412" w:rsidP="00F94412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(1)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災害等発生時における防災組織の編成及び役割分担に関すること。</w:t>
      </w:r>
    </w:p>
    <w:p w:rsidR="00F94412" w:rsidRDefault="00F94412" w:rsidP="00F94412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(2)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防災知識の普及に関すること。</w:t>
      </w:r>
    </w:p>
    <w:p w:rsidR="00F94412" w:rsidRDefault="00F94412" w:rsidP="00F94412">
      <w:pPr>
        <w:pStyle w:val="Default"/>
        <w:ind w:firstLineChars="50" w:firstLine="118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(3)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災害危険箇所の把握に関すること。</w:t>
      </w:r>
    </w:p>
    <w:p w:rsidR="00F94412" w:rsidRPr="007F678B" w:rsidRDefault="00F94412" w:rsidP="00F94412">
      <w:pPr>
        <w:pStyle w:val="Default"/>
        <w:ind w:leftChars="50" w:left="108" w:firstLine="1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</w:t>
      </w:r>
      <w:r>
        <w:rPr>
          <w:rFonts w:ascii="ＭＳ 明朝" w:eastAsia="ＭＳ 明朝" w:hAnsi="ＭＳ 明朝" w:cs="HGSGothicM" w:hint="eastAsia"/>
          <w:sz w:val="23"/>
          <w:szCs w:val="23"/>
        </w:rPr>
        <w:t>4</w:t>
      </w:r>
      <w:r w:rsidRPr="00B52461">
        <w:rPr>
          <w:rFonts w:ascii="ＭＳ 明朝" w:eastAsia="ＭＳ 明朝" w:hAnsi="ＭＳ 明朝" w:cs="HGSGothicM" w:hint="eastAsia"/>
          <w:sz w:val="23"/>
          <w:szCs w:val="23"/>
        </w:rPr>
        <w:t>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防災訓練の実施に関すること。</w:t>
      </w:r>
    </w:p>
    <w:p w:rsidR="00F94412" w:rsidRPr="007F678B" w:rsidRDefault="00F94412" w:rsidP="00F94412">
      <w:pPr>
        <w:pStyle w:val="Default"/>
        <w:ind w:leftChars="50" w:left="578" w:hangingChars="200" w:hanging="470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</w:t>
      </w:r>
      <w:r>
        <w:rPr>
          <w:rFonts w:ascii="ＭＳ 明朝" w:eastAsia="ＭＳ 明朝" w:hAnsi="ＭＳ 明朝" w:cs="HGSGothicM" w:hint="eastAsia"/>
          <w:sz w:val="23"/>
          <w:szCs w:val="23"/>
        </w:rPr>
        <w:t>5</w:t>
      </w:r>
      <w:r w:rsidRPr="00B52461">
        <w:rPr>
          <w:rFonts w:ascii="ＭＳ 明朝" w:eastAsia="ＭＳ 明朝" w:hAnsi="ＭＳ 明朝" w:cs="HGSGothicM" w:hint="eastAsia"/>
          <w:sz w:val="23"/>
          <w:szCs w:val="23"/>
        </w:rPr>
        <w:t>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 w:rsidRPr="00F94412">
        <w:rPr>
          <w:rFonts w:ascii="HGSGothicM" w:hAnsi="HGSGothicM" w:cs="HGSGothicM"/>
          <w:sz w:val="23"/>
          <w:szCs w:val="23"/>
        </w:rPr>
        <w:t xml:space="preserve"> </w:t>
      </w:r>
      <w:r>
        <w:rPr>
          <w:rFonts w:ascii="HGSGothicM" w:hAnsi="HGSGothicM" w:cs="HGSGothicM"/>
          <w:sz w:val="23"/>
          <w:szCs w:val="23"/>
        </w:rPr>
        <w:t>災害等発生時における情報収集・伝達及び出火防止・初期消火、避難誘導、救出・救護、給食・給水等、災害時要援護者対策、避難所の管理・運営及び他組織との連携に関すること。</w:t>
      </w:r>
    </w:p>
    <w:p w:rsidR="00F94412" w:rsidRDefault="00F94412" w:rsidP="00F94412">
      <w:pPr>
        <w:pStyle w:val="Default"/>
        <w:ind w:leftChars="50" w:left="108" w:firstLine="1"/>
        <w:rPr>
          <w:rFonts w:ascii="HGSGothicM" w:hAnsi="HGSGothicM" w:cs="HGSGothicM"/>
          <w:sz w:val="23"/>
          <w:szCs w:val="23"/>
        </w:rPr>
      </w:pPr>
      <w:r w:rsidRPr="00B52461">
        <w:rPr>
          <w:rFonts w:ascii="ＭＳ 明朝" w:eastAsia="ＭＳ 明朝" w:hAnsi="ＭＳ 明朝" w:cs="HGSGothicM" w:hint="eastAsia"/>
          <w:sz w:val="23"/>
          <w:szCs w:val="23"/>
        </w:rPr>
        <w:t>(</w:t>
      </w:r>
      <w:r>
        <w:rPr>
          <w:rFonts w:ascii="ＭＳ 明朝" w:eastAsia="ＭＳ 明朝" w:hAnsi="ＭＳ 明朝" w:cs="HGSGothicM" w:hint="eastAsia"/>
          <w:sz w:val="23"/>
          <w:szCs w:val="23"/>
        </w:rPr>
        <w:t>6</w:t>
      </w:r>
      <w:r w:rsidRPr="00B52461">
        <w:rPr>
          <w:rFonts w:ascii="ＭＳ 明朝" w:eastAsia="ＭＳ 明朝" w:hAnsi="ＭＳ 明朝" w:cs="HGSGothicM" w:hint="eastAsia"/>
          <w:sz w:val="23"/>
          <w:szCs w:val="23"/>
        </w:rPr>
        <w:t>)</w:t>
      </w:r>
      <w:r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その他必要な事項。</w:t>
      </w:r>
    </w:p>
    <w:p w:rsidR="00F94412" w:rsidRPr="007F678B" w:rsidRDefault="00F94412" w:rsidP="00F94412">
      <w:pPr>
        <w:pStyle w:val="Default"/>
        <w:ind w:leftChars="50" w:left="108" w:firstLine="1"/>
        <w:rPr>
          <w:rFonts w:ascii="HGSGothicM" w:hAnsi="HGSGothicM" w:cs="HGSGothicM"/>
          <w:sz w:val="23"/>
          <w:szCs w:val="23"/>
        </w:rPr>
      </w:pPr>
    </w:p>
    <w:p w:rsidR="007F678B" w:rsidRDefault="007F678B" w:rsidP="007F67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（会計）</w:t>
      </w:r>
    </w:p>
    <w:p w:rsidR="007F678B" w:rsidRDefault="007F678B" w:rsidP="000C4439">
      <w:pPr>
        <w:pStyle w:val="Default"/>
        <w:ind w:left="235" w:hangingChars="100" w:hanging="235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第</w:t>
      </w:r>
      <w:r w:rsidR="00F94412">
        <w:rPr>
          <w:rFonts w:ascii="HGSGothicM" w:hAnsi="HGSGothicM" w:cs="HGSGothicM" w:hint="eastAsia"/>
          <w:sz w:val="23"/>
          <w:szCs w:val="23"/>
        </w:rPr>
        <w:t>１０</w:t>
      </w:r>
      <w:r>
        <w:rPr>
          <w:rFonts w:ascii="HGSGothicM" w:hAnsi="HGSGothicM" w:cs="HGSGothicM"/>
          <w:sz w:val="23"/>
          <w:szCs w:val="23"/>
        </w:rPr>
        <w:t>条</w:t>
      </w:r>
      <w:r w:rsidR="00F94412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本会の運営に要する費用は、</w:t>
      </w:r>
      <w:r w:rsidR="000C4439">
        <w:rPr>
          <w:rFonts w:ascii="HGSGothicM" w:hAnsi="HGSGothicM" w:cs="HGSGothicM" w:hint="eastAsia"/>
          <w:sz w:val="23"/>
          <w:szCs w:val="23"/>
        </w:rPr>
        <w:t>寄付金、</w:t>
      </w:r>
      <w:r w:rsidR="00EE6D53">
        <w:rPr>
          <w:rFonts w:ascii="HGSGothicM" w:hAnsi="HGSGothicM" w:cs="HGSGothicM" w:hint="eastAsia"/>
          <w:sz w:val="23"/>
          <w:szCs w:val="23"/>
        </w:rPr>
        <w:t>自主防災会構成</w:t>
      </w:r>
      <w:r w:rsidR="00DC706C">
        <w:rPr>
          <w:rFonts w:ascii="HGSGothicM" w:hAnsi="HGSGothicM" w:cs="HGSGothicM" w:hint="eastAsia"/>
          <w:sz w:val="23"/>
          <w:szCs w:val="23"/>
        </w:rPr>
        <w:t>各</w:t>
      </w:r>
      <w:r>
        <w:rPr>
          <w:rFonts w:ascii="HGSGothicM" w:hAnsi="HGSGothicM" w:cs="HGSGothicM"/>
          <w:sz w:val="23"/>
          <w:szCs w:val="23"/>
        </w:rPr>
        <w:t>町内会の会計</w:t>
      </w:r>
      <w:r w:rsidR="00DC706C">
        <w:rPr>
          <w:rFonts w:ascii="HGSGothicM" w:hAnsi="HGSGothicM" w:cs="HGSGothicM" w:hint="eastAsia"/>
          <w:sz w:val="23"/>
          <w:szCs w:val="23"/>
        </w:rPr>
        <w:t>からの運営費</w:t>
      </w:r>
      <w:r w:rsidR="000C4439">
        <w:rPr>
          <w:rFonts w:ascii="HGSGothicM" w:hAnsi="HGSGothicM" w:cs="HGSGothicM" w:hint="eastAsia"/>
          <w:sz w:val="23"/>
          <w:szCs w:val="23"/>
        </w:rPr>
        <w:t>及びその他の収入</w:t>
      </w:r>
      <w:r>
        <w:rPr>
          <w:rFonts w:ascii="HGSGothicM" w:hAnsi="HGSGothicM" w:cs="HGSGothicM"/>
          <w:sz w:val="23"/>
          <w:szCs w:val="23"/>
        </w:rPr>
        <w:t>をもって充てる。</w:t>
      </w:r>
    </w:p>
    <w:p w:rsidR="00F94412" w:rsidRDefault="00F94412" w:rsidP="007F678B">
      <w:pPr>
        <w:pStyle w:val="Default"/>
        <w:rPr>
          <w:rFonts w:ascii="HGSGothicM" w:hAnsi="HGSGothicM" w:cs="HGSGothicM"/>
          <w:sz w:val="23"/>
          <w:szCs w:val="23"/>
        </w:rPr>
      </w:pPr>
    </w:p>
    <w:p w:rsidR="007F678B" w:rsidRDefault="007F678B" w:rsidP="007F67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（雑則）</w:t>
      </w:r>
    </w:p>
    <w:p w:rsidR="007F678B" w:rsidRDefault="007F678B" w:rsidP="00F94412">
      <w:pPr>
        <w:pStyle w:val="Default"/>
        <w:ind w:left="235" w:hangingChars="100" w:hanging="235"/>
        <w:rPr>
          <w:rFonts w:ascii="HGSGothicM" w:hAnsi="HGSGothicM" w:cs="HGSGothicM"/>
          <w:sz w:val="23"/>
          <w:szCs w:val="23"/>
        </w:rPr>
      </w:pPr>
      <w:r>
        <w:rPr>
          <w:rFonts w:ascii="HGSGothicM" w:hAnsi="HGSGothicM" w:cs="HGSGothicM"/>
          <w:sz w:val="23"/>
          <w:szCs w:val="23"/>
        </w:rPr>
        <w:t>第</w:t>
      </w:r>
      <w:r w:rsidR="00F94412">
        <w:rPr>
          <w:rFonts w:ascii="HGSGothicM" w:hAnsi="HGSGothicM" w:cs="HGSGothicM" w:hint="eastAsia"/>
          <w:sz w:val="23"/>
          <w:szCs w:val="23"/>
        </w:rPr>
        <w:t>１１</w:t>
      </w:r>
      <w:r>
        <w:rPr>
          <w:rFonts w:ascii="HGSGothicM" w:hAnsi="HGSGothicM" w:cs="HGSGothicM"/>
          <w:sz w:val="23"/>
          <w:szCs w:val="23"/>
        </w:rPr>
        <w:t>条</w:t>
      </w:r>
      <w:r w:rsidR="00F94412">
        <w:rPr>
          <w:rFonts w:ascii="HGSGothicM" w:hAnsi="HGSGothicM" w:cs="HGSGothicM" w:hint="eastAsia"/>
          <w:sz w:val="23"/>
          <w:szCs w:val="23"/>
        </w:rPr>
        <w:t xml:space="preserve">　</w:t>
      </w:r>
      <w:r>
        <w:rPr>
          <w:rFonts w:ascii="HGSGothicM" w:hAnsi="HGSGothicM" w:cs="HGSGothicM"/>
          <w:sz w:val="23"/>
          <w:szCs w:val="23"/>
        </w:rPr>
        <w:t>この規約に定め</w:t>
      </w:r>
      <w:r w:rsidR="00F94412">
        <w:rPr>
          <w:rFonts w:ascii="HGSGothicM" w:hAnsi="HGSGothicM" w:cs="HGSGothicM" w:hint="eastAsia"/>
          <w:sz w:val="23"/>
          <w:szCs w:val="23"/>
        </w:rPr>
        <w:t>の</w:t>
      </w:r>
      <w:r>
        <w:rPr>
          <w:rFonts w:ascii="HGSGothicM" w:hAnsi="HGSGothicM" w:cs="HGSGothicM"/>
          <w:sz w:val="23"/>
          <w:szCs w:val="23"/>
        </w:rPr>
        <w:t>ない事項で、本会の運営に必要な事項は、会長が運営委員会に諮り定める。</w:t>
      </w:r>
    </w:p>
    <w:p w:rsidR="00F94412" w:rsidRDefault="00F94412" w:rsidP="007F678B">
      <w:pPr>
        <w:pStyle w:val="Default"/>
        <w:rPr>
          <w:rFonts w:ascii="HGSGothicM" w:hAnsi="HGSGothicM" w:cs="HGSGothicM"/>
          <w:sz w:val="23"/>
          <w:szCs w:val="23"/>
        </w:rPr>
      </w:pPr>
    </w:p>
    <w:p w:rsidR="007F678B" w:rsidRDefault="007F678B" w:rsidP="007F67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（附則）</w:t>
      </w:r>
    </w:p>
    <w:p w:rsidR="007F678B" w:rsidRDefault="007F678B" w:rsidP="007F678B">
      <w:r>
        <w:rPr>
          <w:rFonts w:ascii="HGSGothicM" w:hAnsi="HGSGothicM" w:cs="HGSGothicM"/>
          <w:sz w:val="23"/>
          <w:szCs w:val="23"/>
        </w:rPr>
        <w:t>この</w:t>
      </w:r>
      <w:r w:rsidR="00F94412">
        <w:rPr>
          <w:rFonts w:ascii="HGSGothicM" w:hAnsi="HGSGothicM" w:cs="HGSGothicM" w:hint="eastAsia"/>
          <w:sz w:val="23"/>
          <w:szCs w:val="23"/>
        </w:rPr>
        <w:t>規約</w:t>
      </w:r>
      <w:r>
        <w:rPr>
          <w:rFonts w:ascii="HGSGothicM" w:hAnsi="HGSGothicM" w:cs="HGSGothicM"/>
          <w:sz w:val="23"/>
          <w:szCs w:val="23"/>
        </w:rPr>
        <w:t>は、平成</w:t>
      </w:r>
      <w:r w:rsidR="00F94412">
        <w:rPr>
          <w:rFonts w:ascii="HGSGothicM" w:hAnsi="HGSGothicM" w:cs="HGSGothicM" w:hint="eastAsia"/>
          <w:sz w:val="23"/>
          <w:szCs w:val="23"/>
        </w:rPr>
        <w:t xml:space="preserve">　　</w:t>
      </w:r>
      <w:r>
        <w:rPr>
          <w:rFonts w:ascii="HGSGothicM" w:hAnsi="HGSGothicM" w:cs="HGSGothicM"/>
          <w:sz w:val="23"/>
          <w:szCs w:val="23"/>
        </w:rPr>
        <w:t>年</w:t>
      </w:r>
      <w:r w:rsidR="00F94412">
        <w:rPr>
          <w:rFonts w:ascii="HGSGothicM" w:hAnsi="HGSGothicM" w:cs="HGSGothicM" w:hint="eastAsia"/>
          <w:sz w:val="23"/>
          <w:szCs w:val="23"/>
        </w:rPr>
        <w:t xml:space="preserve">　　</w:t>
      </w:r>
      <w:r>
        <w:rPr>
          <w:rFonts w:ascii="HGSGothicM" w:hAnsi="HGSGothicM" w:cs="HGSGothicM"/>
          <w:sz w:val="23"/>
          <w:szCs w:val="23"/>
        </w:rPr>
        <w:t>月</w:t>
      </w:r>
      <w:r w:rsidR="00F94412">
        <w:rPr>
          <w:rFonts w:ascii="HGSGothicM" w:hAnsi="HGSGothicM" w:cs="HGSGothicM" w:hint="eastAsia"/>
          <w:sz w:val="23"/>
          <w:szCs w:val="23"/>
        </w:rPr>
        <w:t xml:space="preserve">　　</w:t>
      </w:r>
      <w:r>
        <w:rPr>
          <w:rFonts w:ascii="HGSGothicM" w:hAnsi="HGSGothicM" w:cs="HGSGothicM"/>
          <w:sz w:val="23"/>
          <w:szCs w:val="23"/>
        </w:rPr>
        <w:t>日から実施する。</w:t>
      </w:r>
    </w:p>
    <w:sectPr w:rsidR="007F678B" w:rsidSect="00AF0967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93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96" w:rsidRDefault="00DA6996" w:rsidP="007A7231">
      <w:r>
        <w:separator/>
      </w:r>
    </w:p>
  </w:endnote>
  <w:endnote w:type="continuationSeparator" w:id="0">
    <w:p w:rsidR="00DA6996" w:rsidRDefault="00DA6996" w:rsidP="007A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GothicM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981650"/>
      <w:docPartObj>
        <w:docPartGallery w:val="Page Numbers (Bottom of Page)"/>
        <w:docPartUnique/>
      </w:docPartObj>
    </w:sdtPr>
    <w:sdtEndPr/>
    <w:sdtContent>
      <w:p w:rsidR="007A7231" w:rsidRDefault="007A72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A7C" w:rsidRPr="00F97A7C">
          <w:rPr>
            <w:noProof/>
            <w:lang w:val="ja-JP"/>
          </w:rPr>
          <w:t>1</w:t>
        </w:r>
        <w:r>
          <w:fldChar w:fldCharType="end"/>
        </w:r>
      </w:p>
    </w:sdtContent>
  </w:sdt>
  <w:p w:rsidR="007A7231" w:rsidRDefault="007A7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96" w:rsidRDefault="00DA6996" w:rsidP="007A7231">
      <w:r>
        <w:separator/>
      </w:r>
    </w:p>
  </w:footnote>
  <w:footnote w:type="continuationSeparator" w:id="0">
    <w:p w:rsidR="00DA6996" w:rsidRDefault="00DA6996" w:rsidP="007A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4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8B"/>
    <w:rsid w:val="000255C2"/>
    <w:rsid w:val="00072EF8"/>
    <w:rsid w:val="000C4439"/>
    <w:rsid w:val="000E6C14"/>
    <w:rsid w:val="00257D5E"/>
    <w:rsid w:val="003F1337"/>
    <w:rsid w:val="00617910"/>
    <w:rsid w:val="006F65B3"/>
    <w:rsid w:val="00750544"/>
    <w:rsid w:val="007A7231"/>
    <w:rsid w:val="007F678B"/>
    <w:rsid w:val="009C0EB5"/>
    <w:rsid w:val="00AF0967"/>
    <w:rsid w:val="00B52461"/>
    <w:rsid w:val="00C56D5E"/>
    <w:rsid w:val="00DA6996"/>
    <w:rsid w:val="00DC706C"/>
    <w:rsid w:val="00DE0CA5"/>
    <w:rsid w:val="00E36D1B"/>
    <w:rsid w:val="00EE6D53"/>
    <w:rsid w:val="00F0515B"/>
    <w:rsid w:val="00F32DCC"/>
    <w:rsid w:val="00F94412"/>
    <w:rsid w:val="00F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78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79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231"/>
  </w:style>
  <w:style w:type="paragraph" w:styleId="a7">
    <w:name w:val="footer"/>
    <w:basedOn w:val="a"/>
    <w:link w:val="a8"/>
    <w:uiPriority w:val="99"/>
    <w:unhideWhenUsed/>
    <w:rsid w:val="007A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78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79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231"/>
  </w:style>
  <w:style w:type="paragraph" w:styleId="a7">
    <w:name w:val="footer"/>
    <w:basedOn w:val="a"/>
    <w:link w:val="a8"/>
    <w:uiPriority w:val="99"/>
    <w:unhideWhenUsed/>
    <w:rsid w:val="007A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上野恭朗</dc:creator>
  <cp:lastModifiedBy>rumoi004</cp:lastModifiedBy>
  <cp:revision>9</cp:revision>
  <cp:lastPrinted>2018-06-05T10:33:00Z</cp:lastPrinted>
  <dcterms:created xsi:type="dcterms:W3CDTF">2016-06-08T01:19:00Z</dcterms:created>
  <dcterms:modified xsi:type="dcterms:W3CDTF">2018-06-05T10:34:00Z</dcterms:modified>
</cp:coreProperties>
</file>